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6F0C" w14:textId="77777777" w:rsidR="007F2873" w:rsidRDefault="00000000">
      <w:pPr>
        <w:pStyle w:val="Cm"/>
        <w:pBdr>
          <w:top w:val="single" w:sz="8" w:space="31" w:color="A7BFDE"/>
        </w:pBdr>
        <w:rPr>
          <w:b/>
          <w:sz w:val="24"/>
          <w:szCs w:val="24"/>
        </w:rPr>
      </w:pPr>
      <w:r>
        <w:rPr>
          <w:b/>
          <w:sz w:val="24"/>
          <w:szCs w:val="24"/>
        </w:rPr>
        <w:t>JELŐLŐLAP:</w:t>
      </w:r>
    </w:p>
    <w:p w14:paraId="28C3D070" w14:textId="225D67D5" w:rsidR="007F2873" w:rsidRDefault="00000000" w:rsidP="00874FC2">
      <w:pPr>
        <w:pBdr>
          <w:top w:val="nil"/>
          <w:left w:val="nil"/>
          <w:bottom w:val="nil"/>
          <w:right w:val="nil"/>
          <w:between w:val="nil"/>
        </w:pBdr>
        <w:spacing w:after="960"/>
        <w:ind w:firstLine="0"/>
        <w:jc w:val="center"/>
        <w:rPr>
          <w:color w:val="000000"/>
          <w:sz w:val="24"/>
          <w:szCs w:val="24"/>
        </w:rPr>
      </w:pPr>
      <w:r>
        <w:rPr>
          <w:rFonts w:ascii="Cambria" w:eastAsia="Cambria" w:hAnsi="Cambria" w:cs="Cambria"/>
          <w:b/>
          <w:color w:val="365F91"/>
          <w:sz w:val="24"/>
          <w:szCs w:val="24"/>
        </w:rPr>
        <w:t>Ifjúsági Természetjárásért Emlékplakettre, Díjra, Életműdíjra</w:t>
      </w:r>
    </w:p>
    <w:p w14:paraId="038F835F" w14:textId="77777777" w:rsidR="007F2873" w:rsidRDefault="00000000" w:rsidP="00874FC2">
      <w:pPr>
        <w:spacing w:after="360" w:line="276" w:lineRule="auto"/>
        <w:ind w:firstLine="0"/>
        <w:jc w:val="both"/>
        <w:rPr>
          <w:sz w:val="28"/>
          <w:szCs w:val="28"/>
        </w:rPr>
      </w:pPr>
      <w:r>
        <w:rPr>
          <w:sz w:val="28"/>
          <w:szCs w:val="28"/>
        </w:rPr>
        <w:t>A Díj évente kerül kiosztásra. Egy évben maximum 3 Díj és 5 Emlékplakett osztható ki az ifjúsági természetjárás fejlesztésének területén, a kiosztást megelőző évben, illetve években végzett kimagasló eredmények elismerésére.</w:t>
      </w:r>
    </w:p>
    <w:p w14:paraId="6E6D5A01" w14:textId="77777777" w:rsidR="007F2873" w:rsidRDefault="00000000" w:rsidP="00874FC2">
      <w:pPr>
        <w:spacing w:after="360" w:line="276" w:lineRule="auto"/>
        <w:ind w:firstLine="0"/>
        <w:jc w:val="both"/>
        <w:rPr>
          <w:sz w:val="28"/>
          <w:szCs w:val="28"/>
        </w:rPr>
      </w:pPr>
      <w:r>
        <w:rPr>
          <w:sz w:val="28"/>
          <w:szCs w:val="28"/>
        </w:rPr>
        <w:t>A Díjat magánszemélyek kaphatják meg. Egy személy csak egyszer válaszható Díjra, kivéve az Életműdíjat.</w:t>
      </w:r>
    </w:p>
    <w:p w14:paraId="75BBBCF0" w14:textId="77777777" w:rsidR="007F2873" w:rsidRDefault="00000000" w:rsidP="00874FC2">
      <w:pPr>
        <w:spacing w:after="360" w:line="276" w:lineRule="auto"/>
        <w:ind w:firstLine="0"/>
        <w:jc w:val="both"/>
        <w:rPr>
          <w:sz w:val="28"/>
          <w:szCs w:val="28"/>
        </w:rPr>
      </w:pPr>
      <w:r>
        <w:rPr>
          <w:sz w:val="28"/>
          <w:szCs w:val="28"/>
        </w:rPr>
        <w:t>Az ifjúsági természetjárás területén végzett legalább 25 éves példaértékű munka esetén magánszemélyek részére Életműdíj adományozható. Életműdíjat kaphat olyan személy is, aki ezt megelőzően részesült Ifjúsági Természetjárásért Díjban. Az Életműdíj benne foglaltatik az évente kiosztható 3 díjban.</w:t>
      </w:r>
    </w:p>
    <w:p w14:paraId="0CC83BD7" w14:textId="77777777" w:rsidR="007F2873" w:rsidRDefault="00000000" w:rsidP="00874FC2">
      <w:pPr>
        <w:spacing w:after="360" w:line="276" w:lineRule="auto"/>
        <w:ind w:firstLine="0"/>
        <w:jc w:val="both"/>
        <w:rPr>
          <w:sz w:val="28"/>
          <w:szCs w:val="28"/>
        </w:rPr>
      </w:pPr>
      <w:r>
        <w:rPr>
          <w:sz w:val="28"/>
          <w:szCs w:val="28"/>
        </w:rPr>
        <w:t xml:space="preserve">A Díj olyan magánszemélynek adományozható, aki </w:t>
      </w:r>
      <w:proofErr w:type="spellStart"/>
      <w:r>
        <w:rPr>
          <w:sz w:val="28"/>
          <w:szCs w:val="28"/>
        </w:rPr>
        <w:t>etikailag</w:t>
      </w:r>
      <w:proofErr w:type="spellEnd"/>
      <w:r>
        <w:rPr>
          <w:sz w:val="28"/>
          <w:szCs w:val="28"/>
        </w:rPr>
        <w:t xml:space="preserve"> feddhetetlen, szakmai munkáját pártpolitikától függetlenül, integráló jelleggel, az ifjúsági korosztály számára pozitív példát mutatva végzi.</w:t>
      </w:r>
    </w:p>
    <w:p w14:paraId="03636EA1" w14:textId="486C1FEA" w:rsidR="007F2873" w:rsidRDefault="00000000" w:rsidP="00874FC2">
      <w:pPr>
        <w:spacing w:after="1560" w:line="276" w:lineRule="auto"/>
        <w:ind w:firstLine="0"/>
        <w:rPr>
          <w:sz w:val="28"/>
          <w:szCs w:val="28"/>
        </w:rPr>
      </w:pPr>
      <w:r>
        <w:rPr>
          <w:sz w:val="28"/>
          <w:szCs w:val="28"/>
        </w:rPr>
        <w:t xml:space="preserve">A jelöléseket kérjük legkésőbb 2024. február 15-ig juttassák el a </w:t>
      </w:r>
      <w:hyperlink r:id="rId9">
        <w:r>
          <w:rPr>
            <w:color w:val="0000FF"/>
            <w:sz w:val="28"/>
            <w:szCs w:val="28"/>
            <w:u w:val="single"/>
          </w:rPr>
          <w:t>tfsz@tfsz.hu</w:t>
        </w:r>
      </w:hyperlink>
      <w:r>
        <w:rPr>
          <w:sz w:val="28"/>
          <w:szCs w:val="28"/>
        </w:rPr>
        <w:t xml:space="preserve"> e-mail címre.</w:t>
      </w:r>
    </w:p>
    <w:p w14:paraId="1353F774" w14:textId="77777777" w:rsidR="00874FC2" w:rsidRDefault="00000000" w:rsidP="00874FC2">
      <w:pPr>
        <w:spacing w:line="276" w:lineRule="auto"/>
        <w:ind w:left="5103" w:firstLine="0"/>
        <w:jc w:val="center"/>
        <w:rPr>
          <w:sz w:val="28"/>
          <w:szCs w:val="28"/>
        </w:rPr>
      </w:pPr>
      <w:r>
        <w:rPr>
          <w:sz w:val="28"/>
          <w:szCs w:val="28"/>
        </w:rPr>
        <w:t>Lehoczki Zoltán</w:t>
      </w:r>
    </w:p>
    <w:p w14:paraId="1076EE10" w14:textId="1FCDB36C" w:rsidR="007F2873" w:rsidRPr="00874FC2" w:rsidRDefault="00000000" w:rsidP="00874FC2">
      <w:pPr>
        <w:spacing w:line="276" w:lineRule="auto"/>
        <w:ind w:left="5103" w:firstLine="0"/>
        <w:jc w:val="center"/>
        <w:rPr>
          <w:sz w:val="28"/>
          <w:szCs w:val="28"/>
        </w:rPr>
      </w:pPr>
      <w:r>
        <w:rPr>
          <w:sz w:val="28"/>
          <w:szCs w:val="28"/>
        </w:rPr>
        <w:t>Természetjáró Fiatalok Szövetsége</w:t>
      </w:r>
    </w:p>
    <w:p w14:paraId="7C32869A" w14:textId="77777777" w:rsidR="007F2873" w:rsidRDefault="00000000" w:rsidP="00874FC2">
      <w:pPr>
        <w:pStyle w:val="Cmsor1"/>
        <w:pageBreakBefore/>
      </w:pPr>
      <w:r>
        <w:lastRenderedPageBreak/>
        <w:t>A jelölt:</w:t>
      </w:r>
    </w:p>
    <w:tbl>
      <w:tblPr>
        <w:tblStyle w:val="a"/>
        <w:tblW w:w="9260" w:type="dxa"/>
        <w:tblInd w:w="62" w:type="dxa"/>
        <w:tblBorders>
          <w:insideH w:val="single" w:sz="4" w:space="0" w:color="000000"/>
        </w:tblBorders>
        <w:tblLayout w:type="fixed"/>
        <w:tblLook w:val="0000" w:firstRow="0" w:lastRow="0" w:firstColumn="0" w:lastColumn="0" w:noHBand="0" w:noVBand="0"/>
      </w:tblPr>
      <w:tblGrid>
        <w:gridCol w:w="1891"/>
        <w:gridCol w:w="7369"/>
      </w:tblGrid>
      <w:tr w:rsidR="007F2873" w14:paraId="13C239C3" w14:textId="77777777">
        <w:tc>
          <w:tcPr>
            <w:tcW w:w="1891" w:type="dxa"/>
            <w:tcBorders>
              <w:top w:val="nil"/>
              <w:bottom w:val="nil"/>
            </w:tcBorders>
          </w:tcPr>
          <w:p w14:paraId="3962B243" w14:textId="77777777" w:rsidR="007F2873" w:rsidRDefault="00000000">
            <w:pPr>
              <w:pBdr>
                <w:top w:val="nil"/>
                <w:left w:val="nil"/>
                <w:bottom w:val="nil"/>
                <w:right w:val="nil"/>
                <w:between w:val="nil"/>
              </w:pBdr>
              <w:ind w:firstLine="0"/>
              <w:jc w:val="right"/>
              <w:rPr>
                <w:b/>
                <w:color w:val="000000"/>
                <w:sz w:val="24"/>
                <w:szCs w:val="24"/>
              </w:rPr>
            </w:pPr>
            <w:r>
              <w:rPr>
                <w:b/>
                <w:color w:val="000000"/>
                <w:sz w:val="24"/>
                <w:szCs w:val="24"/>
              </w:rPr>
              <w:t>Neve:</w:t>
            </w:r>
          </w:p>
        </w:tc>
        <w:tc>
          <w:tcPr>
            <w:tcW w:w="7369" w:type="dxa"/>
          </w:tcPr>
          <w:p w14:paraId="1A5D98F9" w14:textId="77777777" w:rsidR="007F2873" w:rsidRDefault="007F2873">
            <w:pPr>
              <w:pBdr>
                <w:top w:val="nil"/>
                <w:left w:val="nil"/>
                <w:bottom w:val="nil"/>
                <w:right w:val="nil"/>
                <w:between w:val="nil"/>
              </w:pBdr>
              <w:ind w:firstLine="0"/>
              <w:rPr>
                <w:b/>
                <w:color w:val="000000"/>
                <w:sz w:val="24"/>
                <w:szCs w:val="24"/>
              </w:rPr>
            </w:pPr>
          </w:p>
        </w:tc>
      </w:tr>
      <w:tr w:rsidR="007F2873" w14:paraId="32230964" w14:textId="77777777">
        <w:tc>
          <w:tcPr>
            <w:tcW w:w="1891" w:type="dxa"/>
            <w:tcBorders>
              <w:top w:val="nil"/>
              <w:bottom w:val="nil"/>
            </w:tcBorders>
          </w:tcPr>
          <w:p w14:paraId="1D2EB540" w14:textId="77777777" w:rsidR="007F2873" w:rsidRDefault="00000000">
            <w:pPr>
              <w:pBdr>
                <w:top w:val="nil"/>
                <w:left w:val="nil"/>
                <w:bottom w:val="nil"/>
                <w:right w:val="nil"/>
                <w:between w:val="nil"/>
              </w:pBdr>
              <w:ind w:firstLine="0"/>
              <w:jc w:val="right"/>
              <w:rPr>
                <w:b/>
                <w:color w:val="000000"/>
                <w:sz w:val="24"/>
                <w:szCs w:val="24"/>
              </w:rPr>
            </w:pPr>
            <w:r>
              <w:rPr>
                <w:b/>
                <w:color w:val="000000"/>
                <w:sz w:val="24"/>
                <w:szCs w:val="24"/>
              </w:rPr>
              <w:t>Elérhetősége:</w:t>
            </w:r>
          </w:p>
        </w:tc>
        <w:tc>
          <w:tcPr>
            <w:tcW w:w="7369" w:type="dxa"/>
          </w:tcPr>
          <w:p w14:paraId="23EC0FB3" w14:textId="77777777" w:rsidR="007F2873" w:rsidRDefault="007F2873">
            <w:pPr>
              <w:pBdr>
                <w:top w:val="nil"/>
                <w:left w:val="nil"/>
                <w:bottom w:val="nil"/>
                <w:right w:val="nil"/>
                <w:between w:val="nil"/>
              </w:pBdr>
              <w:ind w:firstLine="0"/>
              <w:rPr>
                <w:b/>
                <w:color w:val="000000"/>
                <w:sz w:val="24"/>
                <w:szCs w:val="24"/>
              </w:rPr>
            </w:pPr>
          </w:p>
        </w:tc>
      </w:tr>
      <w:tr w:rsidR="007F2873" w14:paraId="104E4E1C" w14:textId="77777777">
        <w:trPr>
          <w:trHeight w:val="153"/>
        </w:trPr>
        <w:tc>
          <w:tcPr>
            <w:tcW w:w="1891" w:type="dxa"/>
            <w:tcBorders>
              <w:top w:val="nil"/>
              <w:bottom w:val="nil"/>
            </w:tcBorders>
          </w:tcPr>
          <w:p w14:paraId="052C001F" w14:textId="77777777" w:rsidR="007F2873" w:rsidRDefault="00000000">
            <w:pPr>
              <w:pBdr>
                <w:top w:val="nil"/>
                <w:left w:val="nil"/>
                <w:bottom w:val="nil"/>
                <w:right w:val="nil"/>
                <w:between w:val="nil"/>
              </w:pBdr>
              <w:ind w:firstLine="0"/>
              <w:jc w:val="right"/>
              <w:rPr>
                <w:b/>
                <w:color w:val="000000"/>
                <w:sz w:val="24"/>
                <w:szCs w:val="24"/>
              </w:rPr>
            </w:pPr>
            <w:r>
              <w:rPr>
                <w:b/>
                <w:color w:val="000000"/>
                <w:sz w:val="24"/>
                <w:szCs w:val="24"/>
              </w:rPr>
              <w:t>Telefon:</w:t>
            </w:r>
          </w:p>
        </w:tc>
        <w:tc>
          <w:tcPr>
            <w:tcW w:w="7369" w:type="dxa"/>
          </w:tcPr>
          <w:p w14:paraId="040D60FC" w14:textId="77777777" w:rsidR="007F2873" w:rsidRDefault="007F2873">
            <w:pPr>
              <w:pBdr>
                <w:top w:val="nil"/>
                <w:left w:val="nil"/>
                <w:bottom w:val="nil"/>
                <w:right w:val="nil"/>
                <w:between w:val="nil"/>
              </w:pBdr>
              <w:ind w:firstLine="0"/>
              <w:rPr>
                <w:b/>
                <w:color w:val="000000"/>
                <w:sz w:val="24"/>
                <w:szCs w:val="24"/>
              </w:rPr>
            </w:pPr>
          </w:p>
        </w:tc>
      </w:tr>
      <w:tr w:rsidR="007F2873" w14:paraId="552A5696" w14:textId="77777777">
        <w:trPr>
          <w:trHeight w:val="375"/>
        </w:trPr>
        <w:tc>
          <w:tcPr>
            <w:tcW w:w="1891" w:type="dxa"/>
            <w:tcBorders>
              <w:top w:val="nil"/>
              <w:bottom w:val="nil"/>
            </w:tcBorders>
          </w:tcPr>
          <w:p w14:paraId="2717423E" w14:textId="77777777" w:rsidR="007F2873" w:rsidRDefault="00000000">
            <w:pPr>
              <w:pBdr>
                <w:top w:val="nil"/>
                <w:left w:val="nil"/>
                <w:bottom w:val="nil"/>
                <w:right w:val="nil"/>
                <w:between w:val="nil"/>
              </w:pBdr>
              <w:ind w:firstLine="0"/>
              <w:jc w:val="right"/>
              <w:rPr>
                <w:b/>
                <w:color w:val="000000"/>
                <w:sz w:val="24"/>
                <w:szCs w:val="24"/>
              </w:rPr>
            </w:pPr>
            <w:r>
              <w:rPr>
                <w:b/>
                <w:color w:val="000000"/>
                <w:sz w:val="24"/>
                <w:szCs w:val="24"/>
              </w:rPr>
              <w:t>Levélcím:</w:t>
            </w:r>
          </w:p>
        </w:tc>
        <w:tc>
          <w:tcPr>
            <w:tcW w:w="7369" w:type="dxa"/>
          </w:tcPr>
          <w:p w14:paraId="42551599" w14:textId="77777777" w:rsidR="007F2873" w:rsidRDefault="007F2873">
            <w:pPr>
              <w:pBdr>
                <w:top w:val="nil"/>
                <w:left w:val="nil"/>
                <w:bottom w:val="nil"/>
                <w:right w:val="nil"/>
                <w:between w:val="nil"/>
              </w:pBdr>
              <w:ind w:firstLine="0"/>
              <w:rPr>
                <w:b/>
                <w:color w:val="000000"/>
                <w:sz w:val="24"/>
                <w:szCs w:val="24"/>
              </w:rPr>
            </w:pPr>
          </w:p>
        </w:tc>
      </w:tr>
      <w:tr w:rsidR="007F2873" w14:paraId="71EEC90C" w14:textId="77777777">
        <w:trPr>
          <w:trHeight w:val="407"/>
        </w:trPr>
        <w:tc>
          <w:tcPr>
            <w:tcW w:w="1891" w:type="dxa"/>
            <w:tcBorders>
              <w:top w:val="nil"/>
              <w:bottom w:val="nil"/>
            </w:tcBorders>
          </w:tcPr>
          <w:p w14:paraId="5448A7AF" w14:textId="77777777" w:rsidR="007F2873" w:rsidRDefault="00000000">
            <w:pPr>
              <w:pBdr>
                <w:top w:val="nil"/>
                <w:left w:val="nil"/>
                <w:bottom w:val="nil"/>
                <w:right w:val="nil"/>
                <w:between w:val="nil"/>
              </w:pBdr>
              <w:ind w:firstLine="0"/>
              <w:jc w:val="right"/>
              <w:rPr>
                <w:b/>
                <w:color w:val="000000"/>
                <w:sz w:val="24"/>
                <w:szCs w:val="24"/>
              </w:rPr>
            </w:pPr>
            <w:r>
              <w:rPr>
                <w:b/>
                <w:color w:val="000000"/>
                <w:sz w:val="24"/>
                <w:szCs w:val="24"/>
              </w:rPr>
              <w:t>Email :</w:t>
            </w:r>
          </w:p>
        </w:tc>
        <w:tc>
          <w:tcPr>
            <w:tcW w:w="7369" w:type="dxa"/>
          </w:tcPr>
          <w:p w14:paraId="0255D3B2" w14:textId="77777777" w:rsidR="007F2873" w:rsidRDefault="00000000">
            <w:pPr>
              <w:pBdr>
                <w:top w:val="nil"/>
                <w:left w:val="nil"/>
                <w:bottom w:val="nil"/>
                <w:right w:val="nil"/>
                <w:between w:val="nil"/>
              </w:pBdr>
              <w:ind w:firstLine="0"/>
              <w:rPr>
                <w:b/>
                <w:color w:val="000000"/>
                <w:sz w:val="24"/>
                <w:szCs w:val="24"/>
              </w:rPr>
            </w:pPr>
            <w:r>
              <w:rPr>
                <w:b/>
                <w:color w:val="000000"/>
                <w:sz w:val="24"/>
                <w:szCs w:val="24"/>
              </w:rPr>
              <w:t xml:space="preserve">  </w:t>
            </w:r>
          </w:p>
          <w:p w14:paraId="31A71574" w14:textId="77777777" w:rsidR="007F2873" w:rsidRDefault="007F2873">
            <w:pPr>
              <w:pBdr>
                <w:top w:val="nil"/>
                <w:left w:val="nil"/>
                <w:bottom w:val="nil"/>
                <w:right w:val="nil"/>
                <w:between w:val="nil"/>
              </w:pBdr>
              <w:ind w:firstLine="0"/>
              <w:rPr>
                <w:b/>
                <w:color w:val="000000"/>
                <w:sz w:val="24"/>
                <w:szCs w:val="24"/>
              </w:rPr>
            </w:pPr>
          </w:p>
        </w:tc>
      </w:tr>
    </w:tbl>
    <w:p w14:paraId="70A3D442" w14:textId="77777777" w:rsidR="007F2873" w:rsidRDefault="00000000">
      <w:pPr>
        <w:pStyle w:val="Cmsor1"/>
      </w:pPr>
      <w:r>
        <w:t>A jelölő:</w:t>
      </w:r>
    </w:p>
    <w:tbl>
      <w:tblPr>
        <w:tblStyle w:val="a0"/>
        <w:tblW w:w="9260" w:type="dxa"/>
        <w:tblInd w:w="62" w:type="dxa"/>
        <w:tblBorders>
          <w:insideH w:val="single" w:sz="4" w:space="0" w:color="000000"/>
        </w:tblBorders>
        <w:tblLayout w:type="fixed"/>
        <w:tblLook w:val="0000" w:firstRow="0" w:lastRow="0" w:firstColumn="0" w:lastColumn="0" w:noHBand="0" w:noVBand="0"/>
      </w:tblPr>
      <w:tblGrid>
        <w:gridCol w:w="1969"/>
        <w:gridCol w:w="7291"/>
      </w:tblGrid>
      <w:tr w:rsidR="007F2873" w14:paraId="63CD6479" w14:textId="77777777">
        <w:tc>
          <w:tcPr>
            <w:tcW w:w="1969" w:type="dxa"/>
            <w:tcBorders>
              <w:top w:val="nil"/>
              <w:left w:val="nil"/>
              <w:bottom w:val="nil"/>
              <w:right w:val="nil"/>
            </w:tcBorders>
          </w:tcPr>
          <w:p w14:paraId="5812CE67" w14:textId="77777777" w:rsidR="007F2873" w:rsidRDefault="00000000">
            <w:pPr>
              <w:pBdr>
                <w:top w:val="nil"/>
                <w:left w:val="nil"/>
                <w:bottom w:val="nil"/>
                <w:right w:val="nil"/>
                <w:between w:val="nil"/>
              </w:pBdr>
              <w:ind w:firstLine="0"/>
              <w:jc w:val="right"/>
              <w:rPr>
                <w:rFonts w:ascii="Cambria" w:eastAsia="Cambria" w:hAnsi="Cambria" w:cs="Cambria"/>
                <w:b/>
                <w:color w:val="000000"/>
                <w:sz w:val="24"/>
                <w:szCs w:val="24"/>
              </w:rPr>
            </w:pPr>
            <w:r>
              <w:rPr>
                <w:rFonts w:ascii="Cambria" w:eastAsia="Cambria" w:hAnsi="Cambria" w:cs="Cambria"/>
                <w:b/>
                <w:color w:val="000000"/>
                <w:sz w:val="24"/>
                <w:szCs w:val="24"/>
              </w:rPr>
              <w:t>Neve:</w:t>
            </w:r>
          </w:p>
        </w:tc>
        <w:tc>
          <w:tcPr>
            <w:tcW w:w="7291" w:type="dxa"/>
            <w:tcBorders>
              <w:left w:val="nil"/>
            </w:tcBorders>
          </w:tcPr>
          <w:p w14:paraId="64852AF2" w14:textId="77777777" w:rsidR="007F2873" w:rsidRDefault="007F2873">
            <w:pPr>
              <w:pBdr>
                <w:top w:val="nil"/>
                <w:left w:val="nil"/>
                <w:bottom w:val="nil"/>
                <w:right w:val="nil"/>
                <w:between w:val="nil"/>
              </w:pBdr>
              <w:ind w:firstLine="0"/>
              <w:rPr>
                <w:rFonts w:ascii="Cambria" w:eastAsia="Cambria" w:hAnsi="Cambria" w:cs="Cambria"/>
                <w:b/>
                <w:color w:val="000000"/>
                <w:sz w:val="24"/>
                <w:szCs w:val="24"/>
              </w:rPr>
            </w:pPr>
          </w:p>
        </w:tc>
      </w:tr>
      <w:tr w:rsidR="007F2873" w14:paraId="03D99F26" w14:textId="77777777">
        <w:tc>
          <w:tcPr>
            <w:tcW w:w="1969" w:type="dxa"/>
            <w:tcBorders>
              <w:top w:val="nil"/>
              <w:left w:val="nil"/>
              <w:bottom w:val="nil"/>
              <w:right w:val="nil"/>
            </w:tcBorders>
          </w:tcPr>
          <w:p w14:paraId="599458A3" w14:textId="77777777" w:rsidR="007F2873" w:rsidRDefault="00000000">
            <w:pPr>
              <w:pBdr>
                <w:top w:val="nil"/>
                <w:left w:val="nil"/>
                <w:bottom w:val="nil"/>
                <w:right w:val="nil"/>
                <w:between w:val="nil"/>
              </w:pBdr>
              <w:ind w:firstLine="0"/>
              <w:jc w:val="right"/>
              <w:rPr>
                <w:rFonts w:ascii="Cambria" w:eastAsia="Cambria" w:hAnsi="Cambria" w:cs="Cambria"/>
                <w:b/>
                <w:color w:val="000000"/>
                <w:sz w:val="24"/>
                <w:szCs w:val="24"/>
              </w:rPr>
            </w:pPr>
            <w:r>
              <w:rPr>
                <w:rFonts w:ascii="Cambria" w:eastAsia="Cambria" w:hAnsi="Cambria" w:cs="Cambria"/>
                <w:b/>
                <w:color w:val="000000"/>
                <w:sz w:val="24"/>
                <w:szCs w:val="24"/>
              </w:rPr>
              <w:t>Elérhetősége:</w:t>
            </w:r>
          </w:p>
        </w:tc>
        <w:tc>
          <w:tcPr>
            <w:tcW w:w="7291" w:type="dxa"/>
            <w:tcBorders>
              <w:left w:val="nil"/>
            </w:tcBorders>
          </w:tcPr>
          <w:p w14:paraId="2B194786" w14:textId="77777777" w:rsidR="007F2873" w:rsidRDefault="007F2873">
            <w:pPr>
              <w:pBdr>
                <w:top w:val="nil"/>
                <w:left w:val="nil"/>
                <w:bottom w:val="nil"/>
                <w:right w:val="nil"/>
                <w:between w:val="nil"/>
              </w:pBdr>
              <w:ind w:firstLine="0"/>
              <w:rPr>
                <w:rFonts w:ascii="Cambria" w:eastAsia="Cambria" w:hAnsi="Cambria" w:cs="Cambria"/>
                <w:b/>
                <w:color w:val="000000"/>
                <w:sz w:val="24"/>
                <w:szCs w:val="24"/>
              </w:rPr>
            </w:pPr>
          </w:p>
        </w:tc>
      </w:tr>
      <w:tr w:rsidR="007F2873" w14:paraId="1E0E7BD4" w14:textId="77777777">
        <w:trPr>
          <w:trHeight w:val="153"/>
        </w:trPr>
        <w:tc>
          <w:tcPr>
            <w:tcW w:w="1969" w:type="dxa"/>
            <w:tcBorders>
              <w:top w:val="nil"/>
              <w:left w:val="nil"/>
              <w:bottom w:val="nil"/>
              <w:right w:val="nil"/>
            </w:tcBorders>
          </w:tcPr>
          <w:p w14:paraId="4EBB2283" w14:textId="77777777" w:rsidR="007F2873" w:rsidRDefault="00000000">
            <w:pPr>
              <w:pBdr>
                <w:top w:val="nil"/>
                <w:left w:val="nil"/>
                <w:bottom w:val="nil"/>
                <w:right w:val="nil"/>
                <w:between w:val="nil"/>
              </w:pBdr>
              <w:ind w:firstLine="0"/>
              <w:jc w:val="right"/>
              <w:rPr>
                <w:rFonts w:ascii="Cambria" w:eastAsia="Cambria" w:hAnsi="Cambria" w:cs="Cambria"/>
                <w:b/>
                <w:color w:val="000000"/>
                <w:sz w:val="24"/>
                <w:szCs w:val="24"/>
              </w:rPr>
            </w:pPr>
            <w:r>
              <w:rPr>
                <w:rFonts w:ascii="Cambria" w:eastAsia="Cambria" w:hAnsi="Cambria" w:cs="Cambria"/>
                <w:b/>
                <w:color w:val="000000"/>
                <w:sz w:val="24"/>
                <w:szCs w:val="24"/>
              </w:rPr>
              <w:t>Telefon:</w:t>
            </w:r>
          </w:p>
        </w:tc>
        <w:tc>
          <w:tcPr>
            <w:tcW w:w="7291" w:type="dxa"/>
            <w:tcBorders>
              <w:left w:val="nil"/>
            </w:tcBorders>
          </w:tcPr>
          <w:p w14:paraId="7C27CDC8" w14:textId="77777777" w:rsidR="007F2873" w:rsidRDefault="007F2873">
            <w:pPr>
              <w:pBdr>
                <w:top w:val="nil"/>
                <w:left w:val="nil"/>
                <w:bottom w:val="nil"/>
                <w:right w:val="nil"/>
                <w:between w:val="nil"/>
              </w:pBdr>
              <w:ind w:firstLine="0"/>
              <w:rPr>
                <w:rFonts w:ascii="Cambria" w:eastAsia="Cambria" w:hAnsi="Cambria" w:cs="Cambria"/>
                <w:b/>
                <w:color w:val="000000"/>
                <w:sz w:val="24"/>
                <w:szCs w:val="24"/>
              </w:rPr>
            </w:pPr>
          </w:p>
        </w:tc>
      </w:tr>
      <w:tr w:rsidR="007F2873" w14:paraId="1462FFDE" w14:textId="77777777">
        <w:trPr>
          <w:trHeight w:val="375"/>
        </w:trPr>
        <w:tc>
          <w:tcPr>
            <w:tcW w:w="1969" w:type="dxa"/>
            <w:tcBorders>
              <w:top w:val="nil"/>
              <w:left w:val="nil"/>
              <w:bottom w:val="nil"/>
              <w:right w:val="nil"/>
            </w:tcBorders>
          </w:tcPr>
          <w:p w14:paraId="2CB12565" w14:textId="77777777" w:rsidR="007F2873" w:rsidRDefault="00000000">
            <w:pPr>
              <w:pBdr>
                <w:top w:val="nil"/>
                <w:left w:val="nil"/>
                <w:bottom w:val="nil"/>
                <w:right w:val="nil"/>
                <w:between w:val="nil"/>
              </w:pBdr>
              <w:ind w:firstLine="0"/>
              <w:jc w:val="right"/>
              <w:rPr>
                <w:rFonts w:ascii="Cambria" w:eastAsia="Cambria" w:hAnsi="Cambria" w:cs="Cambria"/>
                <w:b/>
                <w:color w:val="000000"/>
                <w:sz w:val="24"/>
                <w:szCs w:val="24"/>
              </w:rPr>
            </w:pPr>
            <w:r>
              <w:rPr>
                <w:rFonts w:ascii="Cambria" w:eastAsia="Cambria" w:hAnsi="Cambria" w:cs="Cambria"/>
                <w:b/>
                <w:color w:val="000000"/>
                <w:sz w:val="24"/>
                <w:szCs w:val="24"/>
              </w:rPr>
              <w:t>Levélcím:</w:t>
            </w:r>
          </w:p>
        </w:tc>
        <w:tc>
          <w:tcPr>
            <w:tcW w:w="7291" w:type="dxa"/>
            <w:tcBorders>
              <w:left w:val="nil"/>
            </w:tcBorders>
          </w:tcPr>
          <w:p w14:paraId="22F46212" w14:textId="77777777" w:rsidR="007F2873" w:rsidRDefault="007F2873">
            <w:pPr>
              <w:pBdr>
                <w:top w:val="nil"/>
                <w:left w:val="nil"/>
                <w:bottom w:val="nil"/>
                <w:right w:val="nil"/>
                <w:between w:val="nil"/>
              </w:pBdr>
              <w:ind w:firstLine="0"/>
              <w:jc w:val="right"/>
              <w:rPr>
                <w:rFonts w:ascii="Cambria" w:eastAsia="Cambria" w:hAnsi="Cambria" w:cs="Cambria"/>
                <w:b/>
                <w:color w:val="000000"/>
                <w:sz w:val="24"/>
                <w:szCs w:val="24"/>
              </w:rPr>
            </w:pPr>
          </w:p>
        </w:tc>
      </w:tr>
      <w:tr w:rsidR="007F2873" w14:paraId="40D2BB46" w14:textId="77777777">
        <w:trPr>
          <w:trHeight w:val="407"/>
        </w:trPr>
        <w:tc>
          <w:tcPr>
            <w:tcW w:w="1969" w:type="dxa"/>
            <w:tcBorders>
              <w:top w:val="nil"/>
              <w:left w:val="nil"/>
              <w:bottom w:val="nil"/>
              <w:right w:val="nil"/>
            </w:tcBorders>
          </w:tcPr>
          <w:p w14:paraId="34FEAB62" w14:textId="77777777" w:rsidR="007F2873" w:rsidRDefault="00000000">
            <w:pPr>
              <w:pBdr>
                <w:top w:val="nil"/>
                <w:left w:val="nil"/>
                <w:bottom w:val="nil"/>
                <w:right w:val="nil"/>
                <w:between w:val="nil"/>
              </w:pBdr>
              <w:ind w:firstLine="0"/>
              <w:jc w:val="right"/>
              <w:rPr>
                <w:rFonts w:ascii="Cambria" w:eastAsia="Cambria" w:hAnsi="Cambria" w:cs="Cambria"/>
                <w:b/>
                <w:color w:val="000000"/>
                <w:sz w:val="24"/>
                <w:szCs w:val="24"/>
              </w:rPr>
            </w:pPr>
            <w:r>
              <w:rPr>
                <w:rFonts w:ascii="Cambria" w:eastAsia="Cambria" w:hAnsi="Cambria" w:cs="Cambria"/>
                <w:b/>
                <w:color w:val="000000"/>
                <w:sz w:val="24"/>
                <w:szCs w:val="24"/>
              </w:rPr>
              <w:t>Email :</w:t>
            </w:r>
          </w:p>
        </w:tc>
        <w:tc>
          <w:tcPr>
            <w:tcW w:w="7291" w:type="dxa"/>
            <w:tcBorders>
              <w:left w:val="nil"/>
            </w:tcBorders>
          </w:tcPr>
          <w:p w14:paraId="2901B03C" w14:textId="77777777" w:rsidR="007F2873" w:rsidRDefault="007F2873">
            <w:pPr>
              <w:pBdr>
                <w:top w:val="nil"/>
                <w:left w:val="nil"/>
                <w:bottom w:val="nil"/>
                <w:right w:val="nil"/>
                <w:between w:val="nil"/>
              </w:pBdr>
              <w:ind w:firstLine="0"/>
              <w:rPr>
                <w:rFonts w:ascii="Cambria" w:eastAsia="Cambria" w:hAnsi="Cambria" w:cs="Cambria"/>
                <w:b/>
                <w:color w:val="000000"/>
                <w:sz w:val="24"/>
                <w:szCs w:val="24"/>
              </w:rPr>
            </w:pPr>
          </w:p>
        </w:tc>
      </w:tr>
      <w:tr w:rsidR="007F2873" w14:paraId="556BC854" w14:textId="77777777">
        <w:trPr>
          <w:trHeight w:val="334"/>
        </w:trPr>
        <w:tc>
          <w:tcPr>
            <w:tcW w:w="1969" w:type="dxa"/>
            <w:vMerge w:val="restart"/>
            <w:tcBorders>
              <w:top w:val="nil"/>
              <w:left w:val="nil"/>
              <w:bottom w:val="nil"/>
              <w:right w:val="nil"/>
            </w:tcBorders>
          </w:tcPr>
          <w:p w14:paraId="6F673F39" w14:textId="77777777" w:rsidR="007F2873" w:rsidRDefault="00000000">
            <w:pPr>
              <w:spacing w:line="360" w:lineRule="auto"/>
              <w:ind w:firstLine="0"/>
              <w:jc w:val="right"/>
              <w:rPr>
                <w:rFonts w:ascii="Cambria" w:eastAsia="Cambria" w:hAnsi="Cambria" w:cs="Cambria"/>
                <w:b/>
                <w:sz w:val="24"/>
                <w:szCs w:val="24"/>
              </w:rPr>
            </w:pPr>
            <w:r>
              <w:rPr>
                <w:rFonts w:ascii="Cambria" w:eastAsia="Cambria" w:hAnsi="Cambria" w:cs="Cambria"/>
                <w:b/>
              </w:rPr>
              <w:t>Honnan és mennyi ideje ismeri a jelöltet?</w:t>
            </w:r>
          </w:p>
        </w:tc>
        <w:tc>
          <w:tcPr>
            <w:tcW w:w="7291" w:type="dxa"/>
            <w:tcBorders>
              <w:left w:val="nil"/>
            </w:tcBorders>
          </w:tcPr>
          <w:p w14:paraId="66F162E5" w14:textId="77777777" w:rsidR="007F2873" w:rsidRDefault="007F2873">
            <w:pPr>
              <w:pBdr>
                <w:top w:val="nil"/>
                <w:left w:val="nil"/>
                <w:bottom w:val="nil"/>
                <w:right w:val="nil"/>
                <w:between w:val="nil"/>
              </w:pBdr>
              <w:ind w:firstLine="0"/>
              <w:rPr>
                <w:rFonts w:ascii="Cambria" w:eastAsia="Cambria" w:hAnsi="Cambria" w:cs="Cambria"/>
                <w:b/>
                <w:color w:val="000000"/>
                <w:sz w:val="24"/>
                <w:szCs w:val="24"/>
              </w:rPr>
            </w:pPr>
          </w:p>
        </w:tc>
      </w:tr>
      <w:tr w:rsidR="007F2873" w14:paraId="09EC1DAF" w14:textId="77777777">
        <w:trPr>
          <w:trHeight w:val="333"/>
        </w:trPr>
        <w:tc>
          <w:tcPr>
            <w:tcW w:w="1969" w:type="dxa"/>
            <w:vMerge/>
            <w:tcBorders>
              <w:top w:val="nil"/>
              <w:left w:val="nil"/>
              <w:bottom w:val="nil"/>
              <w:right w:val="nil"/>
            </w:tcBorders>
          </w:tcPr>
          <w:p w14:paraId="22F10FE4" w14:textId="77777777" w:rsidR="007F2873" w:rsidRDefault="007F2873">
            <w:pPr>
              <w:widowControl w:val="0"/>
              <w:pBdr>
                <w:top w:val="nil"/>
                <w:left w:val="nil"/>
                <w:bottom w:val="nil"/>
                <w:right w:val="nil"/>
                <w:between w:val="nil"/>
              </w:pBdr>
              <w:spacing w:line="276" w:lineRule="auto"/>
              <w:ind w:firstLine="0"/>
              <w:rPr>
                <w:rFonts w:ascii="Cambria" w:eastAsia="Cambria" w:hAnsi="Cambria" w:cs="Cambria"/>
                <w:b/>
                <w:color w:val="000000"/>
                <w:sz w:val="24"/>
                <w:szCs w:val="24"/>
              </w:rPr>
            </w:pPr>
          </w:p>
        </w:tc>
        <w:tc>
          <w:tcPr>
            <w:tcW w:w="7291" w:type="dxa"/>
            <w:tcBorders>
              <w:left w:val="nil"/>
            </w:tcBorders>
          </w:tcPr>
          <w:p w14:paraId="14FB5B59" w14:textId="77777777" w:rsidR="007F2873" w:rsidRDefault="007F2873">
            <w:pPr>
              <w:pBdr>
                <w:top w:val="nil"/>
                <w:left w:val="nil"/>
                <w:bottom w:val="nil"/>
                <w:right w:val="nil"/>
                <w:between w:val="nil"/>
              </w:pBdr>
              <w:ind w:firstLine="0"/>
              <w:rPr>
                <w:b/>
                <w:color w:val="000000"/>
                <w:sz w:val="24"/>
                <w:szCs w:val="24"/>
              </w:rPr>
            </w:pPr>
          </w:p>
        </w:tc>
      </w:tr>
      <w:tr w:rsidR="007F2873" w14:paraId="7828CCD2" w14:textId="77777777">
        <w:trPr>
          <w:trHeight w:val="333"/>
        </w:trPr>
        <w:tc>
          <w:tcPr>
            <w:tcW w:w="1969" w:type="dxa"/>
            <w:vMerge/>
            <w:tcBorders>
              <w:top w:val="nil"/>
              <w:left w:val="nil"/>
              <w:bottom w:val="nil"/>
              <w:right w:val="nil"/>
            </w:tcBorders>
          </w:tcPr>
          <w:p w14:paraId="423B6677" w14:textId="77777777" w:rsidR="007F2873" w:rsidRDefault="007F2873">
            <w:pPr>
              <w:widowControl w:val="0"/>
              <w:pBdr>
                <w:top w:val="nil"/>
                <w:left w:val="nil"/>
                <w:bottom w:val="nil"/>
                <w:right w:val="nil"/>
                <w:between w:val="nil"/>
              </w:pBdr>
              <w:spacing w:line="276" w:lineRule="auto"/>
              <w:ind w:firstLine="0"/>
              <w:rPr>
                <w:b/>
                <w:color w:val="000000"/>
                <w:sz w:val="24"/>
                <w:szCs w:val="24"/>
              </w:rPr>
            </w:pPr>
          </w:p>
        </w:tc>
        <w:tc>
          <w:tcPr>
            <w:tcW w:w="7291" w:type="dxa"/>
            <w:tcBorders>
              <w:left w:val="nil"/>
            </w:tcBorders>
          </w:tcPr>
          <w:p w14:paraId="7BD6BD4A" w14:textId="77777777" w:rsidR="007F2873" w:rsidRDefault="007F2873">
            <w:pPr>
              <w:pBdr>
                <w:top w:val="nil"/>
                <w:left w:val="nil"/>
                <w:bottom w:val="nil"/>
                <w:right w:val="nil"/>
                <w:between w:val="nil"/>
              </w:pBdr>
              <w:ind w:firstLine="0"/>
              <w:rPr>
                <w:b/>
                <w:color w:val="000000"/>
                <w:sz w:val="24"/>
                <w:szCs w:val="24"/>
              </w:rPr>
            </w:pPr>
          </w:p>
        </w:tc>
      </w:tr>
    </w:tbl>
    <w:p w14:paraId="504687C1" w14:textId="77777777" w:rsidR="007F2873" w:rsidRDefault="00000000">
      <w:pPr>
        <w:pStyle w:val="Cmsor2"/>
        <w:numPr>
          <w:ilvl w:val="0"/>
          <w:numId w:val="1"/>
        </w:numPr>
        <w:rPr>
          <w:b/>
        </w:rPr>
      </w:pPr>
      <w:r>
        <w:rPr>
          <w:b/>
        </w:rPr>
        <w:t>A jelölt természetjáró képzettségei és azok szintjei:</w:t>
      </w:r>
    </w:p>
    <w:p w14:paraId="7E22B842" w14:textId="2FDF2CFE" w:rsidR="007F2873" w:rsidRDefault="00000000" w:rsidP="00874FC2">
      <w:pPr>
        <w:tabs>
          <w:tab w:val="left" w:leader="underscore" w:pos="9072"/>
        </w:tabs>
        <w:spacing w:before="120" w:after="120" w:line="276" w:lineRule="auto"/>
        <w:ind w:left="426" w:firstLine="0"/>
        <w:rPr>
          <w:b/>
          <w:sz w:val="24"/>
          <w:szCs w:val="24"/>
          <w:u w:val="single"/>
        </w:rPr>
      </w:pPr>
      <w:r>
        <w:rPr>
          <w:sz w:val="24"/>
          <w:szCs w:val="24"/>
          <w:u w:val="single"/>
        </w:rPr>
        <w:tab/>
      </w:r>
      <w:r>
        <w:rPr>
          <w:sz w:val="24"/>
          <w:szCs w:val="24"/>
          <w:u w:val="single"/>
        </w:rPr>
        <w:tab/>
      </w:r>
      <w:r>
        <w:rPr>
          <w:sz w:val="24"/>
          <w:szCs w:val="24"/>
          <w:u w:val="single"/>
        </w:rPr>
        <w:tab/>
      </w:r>
    </w:p>
    <w:tbl>
      <w:tblPr>
        <w:tblStyle w:val="a1"/>
        <w:tblpPr w:leftFromText="141" w:rightFromText="141" w:vertAnchor="text" w:tblpY="847"/>
        <w:tblW w:w="9072" w:type="dxa"/>
        <w:tblInd w:w="0" w:type="dxa"/>
        <w:tblBorders>
          <w:insideH w:val="single" w:sz="4" w:space="0" w:color="000000"/>
          <w:insideV w:val="single" w:sz="4" w:space="0" w:color="000000"/>
        </w:tblBorders>
        <w:tblLayout w:type="fixed"/>
        <w:tblLook w:val="0000" w:firstRow="0" w:lastRow="0" w:firstColumn="0" w:lastColumn="0" w:noHBand="0" w:noVBand="0"/>
      </w:tblPr>
      <w:tblGrid>
        <w:gridCol w:w="7243"/>
        <w:gridCol w:w="1829"/>
      </w:tblGrid>
      <w:tr w:rsidR="007F2873" w14:paraId="621F3ECC" w14:textId="77777777">
        <w:tc>
          <w:tcPr>
            <w:tcW w:w="7243" w:type="dxa"/>
            <w:tcBorders>
              <w:top w:val="nil"/>
              <w:right w:val="nil"/>
            </w:tcBorders>
          </w:tcPr>
          <w:p w14:paraId="1503B97C" w14:textId="77777777" w:rsidR="007F2873" w:rsidRDefault="00000000" w:rsidP="00874FC2">
            <w:pPr>
              <w:pStyle w:val="Cmsor2"/>
              <w:numPr>
                <w:ilvl w:val="0"/>
                <w:numId w:val="1"/>
              </w:numPr>
              <w:tabs>
                <w:tab w:val="left" w:leader="underscore" w:pos="9072"/>
              </w:tabs>
              <w:spacing w:before="0" w:line="276" w:lineRule="auto"/>
              <w:ind w:left="589" w:hanging="357"/>
              <w:rPr>
                <w:b/>
              </w:rPr>
            </w:pPr>
            <w:r>
              <w:rPr>
                <w:b/>
              </w:rPr>
              <w:t>A jelölt melyik szervezet  tagja?</w:t>
            </w:r>
          </w:p>
        </w:tc>
        <w:tc>
          <w:tcPr>
            <w:tcW w:w="1829" w:type="dxa"/>
            <w:tcBorders>
              <w:top w:val="nil"/>
              <w:left w:val="nil"/>
            </w:tcBorders>
          </w:tcPr>
          <w:p w14:paraId="4AEF871D" w14:textId="77777777" w:rsidR="007F2873" w:rsidRDefault="00000000" w:rsidP="00874FC2">
            <w:pPr>
              <w:tabs>
                <w:tab w:val="left" w:leader="underscore" w:pos="9072"/>
              </w:tabs>
              <w:spacing w:line="276" w:lineRule="auto"/>
              <w:ind w:left="360" w:firstLine="0"/>
              <w:rPr>
                <w:b/>
              </w:rPr>
            </w:pPr>
            <w:r>
              <w:rPr>
                <w:b/>
              </w:rPr>
              <w:t>Mióta?</w:t>
            </w:r>
          </w:p>
        </w:tc>
      </w:tr>
      <w:tr w:rsidR="007F2873" w14:paraId="7D866253" w14:textId="77777777">
        <w:tc>
          <w:tcPr>
            <w:tcW w:w="7243" w:type="dxa"/>
          </w:tcPr>
          <w:p w14:paraId="63B8FB16" w14:textId="77777777" w:rsidR="007F2873" w:rsidRDefault="007F2873" w:rsidP="00874FC2">
            <w:pPr>
              <w:tabs>
                <w:tab w:val="left" w:leader="underscore" w:pos="9072"/>
              </w:tabs>
              <w:spacing w:line="276" w:lineRule="auto"/>
              <w:rPr>
                <w:sz w:val="24"/>
                <w:szCs w:val="24"/>
              </w:rPr>
            </w:pPr>
          </w:p>
        </w:tc>
        <w:tc>
          <w:tcPr>
            <w:tcW w:w="1829" w:type="dxa"/>
          </w:tcPr>
          <w:p w14:paraId="4A85792C" w14:textId="77777777" w:rsidR="007F2873" w:rsidRDefault="007F2873" w:rsidP="00874FC2">
            <w:pPr>
              <w:tabs>
                <w:tab w:val="left" w:leader="underscore" w:pos="9072"/>
              </w:tabs>
              <w:spacing w:line="276" w:lineRule="auto"/>
              <w:rPr>
                <w:sz w:val="24"/>
                <w:szCs w:val="24"/>
              </w:rPr>
            </w:pPr>
          </w:p>
        </w:tc>
      </w:tr>
      <w:tr w:rsidR="007F2873" w14:paraId="282E094C" w14:textId="77777777">
        <w:tc>
          <w:tcPr>
            <w:tcW w:w="7243" w:type="dxa"/>
          </w:tcPr>
          <w:p w14:paraId="27770616" w14:textId="77777777" w:rsidR="007F2873" w:rsidRDefault="007F2873" w:rsidP="00874FC2">
            <w:pPr>
              <w:tabs>
                <w:tab w:val="left" w:leader="underscore" w:pos="9072"/>
              </w:tabs>
              <w:spacing w:line="276" w:lineRule="auto"/>
              <w:rPr>
                <w:sz w:val="24"/>
                <w:szCs w:val="24"/>
              </w:rPr>
            </w:pPr>
          </w:p>
        </w:tc>
        <w:tc>
          <w:tcPr>
            <w:tcW w:w="1829" w:type="dxa"/>
          </w:tcPr>
          <w:p w14:paraId="1C313E41" w14:textId="77777777" w:rsidR="007F2873" w:rsidRDefault="007F2873" w:rsidP="00874FC2">
            <w:pPr>
              <w:tabs>
                <w:tab w:val="left" w:leader="underscore" w:pos="9072"/>
              </w:tabs>
              <w:spacing w:line="276" w:lineRule="auto"/>
              <w:rPr>
                <w:sz w:val="24"/>
                <w:szCs w:val="24"/>
              </w:rPr>
            </w:pPr>
          </w:p>
        </w:tc>
      </w:tr>
      <w:tr w:rsidR="007F2873" w14:paraId="65822852" w14:textId="77777777">
        <w:tc>
          <w:tcPr>
            <w:tcW w:w="7243" w:type="dxa"/>
          </w:tcPr>
          <w:p w14:paraId="09277F9B" w14:textId="77777777" w:rsidR="007F2873" w:rsidRDefault="007F2873" w:rsidP="00874FC2">
            <w:pPr>
              <w:tabs>
                <w:tab w:val="left" w:leader="underscore" w:pos="9072"/>
              </w:tabs>
              <w:spacing w:line="276" w:lineRule="auto"/>
              <w:rPr>
                <w:sz w:val="24"/>
                <w:szCs w:val="24"/>
              </w:rPr>
            </w:pPr>
          </w:p>
        </w:tc>
        <w:tc>
          <w:tcPr>
            <w:tcW w:w="1829" w:type="dxa"/>
          </w:tcPr>
          <w:p w14:paraId="4B570C5D" w14:textId="77777777" w:rsidR="007F2873" w:rsidRDefault="007F2873" w:rsidP="00874FC2">
            <w:pPr>
              <w:tabs>
                <w:tab w:val="left" w:leader="underscore" w:pos="9072"/>
              </w:tabs>
              <w:spacing w:line="276" w:lineRule="auto"/>
              <w:rPr>
                <w:sz w:val="24"/>
                <w:szCs w:val="24"/>
              </w:rPr>
            </w:pPr>
          </w:p>
        </w:tc>
      </w:tr>
      <w:tr w:rsidR="007F2873" w14:paraId="78B83F06" w14:textId="77777777" w:rsidTr="00874FC2">
        <w:trPr>
          <w:trHeight w:val="70"/>
        </w:trPr>
        <w:tc>
          <w:tcPr>
            <w:tcW w:w="7243" w:type="dxa"/>
          </w:tcPr>
          <w:p w14:paraId="4D51B824" w14:textId="77777777" w:rsidR="007F2873" w:rsidRDefault="007F2873" w:rsidP="00874FC2">
            <w:pPr>
              <w:tabs>
                <w:tab w:val="left" w:leader="underscore" w:pos="9072"/>
              </w:tabs>
              <w:spacing w:line="276" w:lineRule="auto"/>
              <w:rPr>
                <w:sz w:val="24"/>
                <w:szCs w:val="24"/>
              </w:rPr>
            </w:pPr>
          </w:p>
        </w:tc>
        <w:tc>
          <w:tcPr>
            <w:tcW w:w="1829" w:type="dxa"/>
          </w:tcPr>
          <w:p w14:paraId="53121B90" w14:textId="77777777" w:rsidR="007F2873" w:rsidRDefault="007F2873" w:rsidP="00874FC2">
            <w:pPr>
              <w:tabs>
                <w:tab w:val="left" w:leader="underscore" w:pos="9072"/>
              </w:tabs>
              <w:spacing w:line="276" w:lineRule="auto"/>
              <w:rPr>
                <w:sz w:val="24"/>
                <w:szCs w:val="24"/>
              </w:rPr>
            </w:pPr>
          </w:p>
        </w:tc>
      </w:tr>
      <w:tr w:rsidR="007F2873" w14:paraId="2E74BB7E" w14:textId="77777777">
        <w:tc>
          <w:tcPr>
            <w:tcW w:w="7243" w:type="dxa"/>
          </w:tcPr>
          <w:p w14:paraId="62154BFC" w14:textId="77777777" w:rsidR="007F2873" w:rsidRDefault="007F2873" w:rsidP="00874FC2">
            <w:pPr>
              <w:tabs>
                <w:tab w:val="left" w:leader="underscore" w:pos="9072"/>
              </w:tabs>
              <w:spacing w:line="276" w:lineRule="auto"/>
              <w:ind w:firstLine="0"/>
              <w:rPr>
                <w:sz w:val="24"/>
                <w:szCs w:val="24"/>
              </w:rPr>
            </w:pPr>
          </w:p>
        </w:tc>
        <w:tc>
          <w:tcPr>
            <w:tcW w:w="1829" w:type="dxa"/>
          </w:tcPr>
          <w:p w14:paraId="33646B4A" w14:textId="77777777" w:rsidR="007F2873" w:rsidRDefault="007F2873" w:rsidP="00874FC2">
            <w:pPr>
              <w:tabs>
                <w:tab w:val="left" w:leader="underscore" w:pos="9072"/>
              </w:tabs>
              <w:spacing w:line="276" w:lineRule="auto"/>
              <w:ind w:firstLine="0"/>
              <w:rPr>
                <w:sz w:val="24"/>
                <w:szCs w:val="24"/>
              </w:rPr>
            </w:pPr>
          </w:p>
        </w:tc>
      </w:tr>
    </w:tbl>
    <w:p w14:paraId="4F49A0CC" w14:textId="728E1583" w:rsidR="007F2873" w:rsidRDefault="00000000" w:rsidP="00874FC2">
      <w:pPr>
        <w:tabs>
          <w:tab w:val="left" w:leader="underscore" w:pos="9072"/>
        </w:tabs>
        <w:spacing w:before="120" w:after="120" w:line="276" w:lineRule="auto"/>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6AA8BA6" w14:textId="77777777" w:rsidR="007F2873" w:rsidRDefault="00000000">
      <w:pPr>
        <w:pStyle w:val="Cmsor2"/>
        <w:numPr>
          <w:ilvl w:val="0"/>
          <w:numId w:val="1"/>
        </w:numPr>
        <w:ind w:left="709"/>
        <w:rPr>
          <w:b/>
        </w:rPr>
      </w:pPr>
      <w:r>
        <w:rPr>
          <w:b/>
        </w:rPr>
        <w:t>A jelölt milyen programokon működött együtt a Természetjáró Fiatalok Szövetségével?</w:t>
      </w:r>
    </w:p>
    <w:p w14:paraId="74EF8E88" w14:textId="05FAC311" w:rsidR="007F2873" w:rsidRDefault="00000000" w:rsidP="00874FC2">
      <w:pPr>
        <w:tabs>
          <w:tab w:val="left" w:leader="underscore" w:pos="9072"/>
        </w:tabs>
        <w:spacing w:before="120" w:after="120"/>
        <w:ind w:firstLine="0"/>
        <w:rPr>
          <w:b/>
          <w:sz w:val="24"/>
          <w:szCs w:val="24"/>
          <w:u w:val="single"/>
        </w:rPr>
      </w:pPr>
      <w:r>
        <w:rPr>
          <w:b/>
          <w:sz w:val="24"/>
          <w:szCs w:val="24"/>
          <w:u w:val="single"/>
        </w:rPr>
        <w:tab/>
      </w:r>
      <w:r>
        <w:rPr>
          <w:b/>
          <w:sz w:val="24"/>
          <w:szCs w:val="24"/>
          <w:u w:val="single"/>
        </w:rPr>
        <w:tab/>
      </w:r>
      <w:r>
        <w:rPr>
          <w:b/>
          <w:sz w:val="24"/>
          <w:szCs w:val="24"/>
          <w:u w:val="single"/>
        </w:rPr>
        <w:tab/>
      </w:r>
    </w:p>
    <w:p w14:paraId="0769D1C4" w14:textId="77777777" w:rsidR="00CD74D4" w:rsidRDefault="00CD74D4" w:rsidP="00CD74D4">
      <w:pPr>
        <w:pStyle w:val="Cmsor2"/>
        <w:ind w:left="720"/>
        <w:rPr>
          <w:b/>
        </w:rPr>
      </w:pPr>
    </w:p>
    <w:p w14:paraId="253BF79C" w14:textId="7790C1DA" w:rsidR="007F2873" w:rsidRDefault="00000000">
      <w:pPr>
        <w:pStyle w:val="Cmsor2"/>
        <w:numPr>
          <w:ilvl w:val="0"/>
          <w:numId w:val="1"/>
        </w:numPr>
        <w:rPr>
          <w:b/>
        </w:rPr>
      </w:pPr>
      <w:r>
        <w:rPr>
          <w:b/>
        </w:rPr>
        <w:lastRenderedPageBreak/>
        <w:t>A jelölt milyen jelentős eredményeket ért el természetjárói területen az elmúlt 5-10 évben?</w:t>
      </w:r>
    </w:p>
    <w:tbl>
      <w:tblPr>
        <w:tblStyle w:val="a2"/>
        <w:tblW w:w="9010" w:type="dxa"/>
        <w:tblInd w:w="62" w:type="dxa"/>
        <w:tblBorders>
          <w:insideH w:val="single" w:sz="4" w:space="0" w:color="000000"/>
          <w:insideV w:val="single" w:sz="4" w:space="0" w:color="000000"/>
        </w:tblBorders>
        <w:tblLayout w:type="fixed"/>
        <w:tblLook w:val="0000" w:firstRow="0" w:lastRow="0" w:firstColumn="0" w:lastColumn="0" w:noHBand="0" w:noVBand="0"/>
      </w:tblPr>
      <w:tblGrid>
        <w:gridCol w:w="5143"/>
        <w:gridCol w:w="1961"/>
        <w:gridCol w:w="1906"/>
      </w:tblGrid>
      <w:tr w:rsidR="007F2873" w14:paraId="0BB58943" w14:textId="77777777">
        <w:tc>
          <w:tcPr>
            <w:tcW w:w="5143" w:type="dxa"/>
          </w:tcPr>
          <w:p w14:paraId="0896ED6C" w14:textId="77777777" w:rsidR="007F2873" w:rsidRDefault="00000000">
            <w:pPr>
              <w:jc w:val="center"/>
              <w:rPr>
                <w:b/>
                <w:sz w:val="24"/>
                <w:szCs w:val="24"/>
              </w:rPr>
            </w:pPr>
            <w:r>
              <w:rPr>
                <w:b/>
                <w:sz w:val="24"/>
                <w:szCs w:val="24"/>
              </w:rPr>
              <w:t>A program neve</w:t>
            </w:r>
          </w:p>
        </w:tc>
        <w:tc>
          <w:tcPr>
            <w:tcW w:w="1961" w:type="dxa"/>
          </w:tcPr>
          <w:p w14:paraId="211F023B" w14:textId="77777777" w:rsidR="007F2873" w:rsidRDefault="00000000">
            <w:pPr>
              <w:jc w:val="center"/>
              <w:rPr>
                <w:b/>
                <w:sz w:val="24"/>
                <w:szCs w:val="24"/>
              </w:rPr>
            </w:pPr>
            <w:r>
              <w:rPr>
                <w:b/>
                <w:sz w:val="24"/>
                <w:szCs w:val="24"/>
              </w:rPr>
              <w:t>Mikor?</w:t>
            </w:r>
          </w:p>
        </w:tc>
        <w:tc>
          <w:tcPr>
            <w:tcW w:w="1906" w:type="dxa"/>
          </w:tcPr>
          <w:p w14:paraId="3DA55B8A" w14:textId="77777777" w:rsidR="007F2873" w:rsidRDefault="00000000">
            <w:pPr>
              <w:jc w:val="center"/>
              <w:rPr>
                <w:b/>
                <w:sz w:val="24"/>
                <w:szCs w:val="24"/>
              </w:rPr>
            </w:pPr>
            <w:r>
              <w:rPr>
                <w:b/>
                <w:sz w:val="24"/>
                <w:szCs w:val="24"/>
              </w:rPr>
              <w:t>Hány fővel?</w:t>
            </w:r>
          </w:p>
        </w:tc>
      </w:tr>
      <w:tr w:rsidR="007F2873" w14:paraId="35F8CA75" w14:textId="77777777">
        <w:tc>
          <w:tcPr>
            <w:tcW w:w="5143" w:type="dxa"/>
          </w:tcPr>
          <w:p w14:paraId="4E5F97CC" w14:textId="77777777" w:rsidR="007F2873" w:rsidRDefault="007F2873">
            <w:pPr>
              <w:rPr>
                <w:sz w:val="24"/>
                <w:szCs w:val="24"/>
              </w:rPr>
            </w:pPr>
          </w:p>
        </w:tc>
        <w:tc>
          <w:tcPr>
            <w:tcW w:w="1961" w:type="dxa"/>
          </w:tcPr>
          <w:p w14:paraId="444F3963" w14:textId="77777777" w:rsidR="007F2873" w:rsidRDefault="007F2873">
            <w:pPr>
              <w:rPr>
                <w:sz w:val="24"/>
                <w:szCs w:val="24"/>
              </w:rPr>
            </w:pPr>
          </w:p>
        </w:tc>
        <w:tc>
          <w:tcPr>
            <w:tcW w:w="1906" w:type="dxa"/>
          </w:tcPr>
          <w:p w14:paraId="2E59615C" w14:textId="77777777" w:rsidR="007F2873" w:rsidRDefault="007F2873">
            <w:pPr>
              <w:rPr>
                <w:sz w:val="24"/>
                <w:szCs w:val="24"/>
              </w:rPr>
            </w:pPr>
          </w:p>
        </w:tc>
      </w:tr>
      <w:tr w:rsidR="007F2873" w14:paraId="3BC98A05" w14:textId="77777777">
        <w:tc>
          <w:tcPr>
            <w:tcW w:w="5143" w:type="dxa"/>
          </w:tcPr>
          <w:p w14:paraId="247BC1A6" w14:textId="77777777" w:rsidR="007F2873" w:rsidRDefault="007F2873">
            <w:pPr>
              <w:rPr>
                <w:sz w:val="24"/>
                <w:szCs w:val="24"/>
              </w:rPr>
            </w:pPr>
          </w:p>
        </w:tc>
        <w:tc>
          <w:tcPr>
            <w:tcW w:w="1961" w:type="dxa"/>
          </w:tcPr>
          <w:p w14:paraId="3AC0BA4C" w14:textId="77777777" w:rsidR="007F2873" w:rsidRDefault="007F2873">
            <w:pPr>
              <w:rPr>
                <w:sz w:val="24"/>
                <w:szCs w:val="24"/>
              </w:rPr>
            </w:pPr>
          </w:p>
        </w:tc>
        <w:tc>
          <w:tcPr>
            <w:tcW w:w="1906" w:type="dxa"/>
          </w:tcPr>
          <w:p w14:paraId="0EB7C9E8" w14:textId="77777777" w:rsidR="007F2873" w:rsidRDefault="007F2873">
            <w:pPr>
              <w:rPr>
                <w:sz w:val="24"/>
                <w:szCs w:val="24"/>
              </w:rPr>
            </w:pPr>
          </w:p>
        </w:tc>
      </w:tr>
      <w:tr w:rsidR="007F2873" w14:paraId="3F7A1F65" w14:textId="77777777">
        <w:tc>
          <w:tcPr>
            <w:tcW w:w="5143" w:type="dxa"/>
          </w:tcPr>
          <w:p w14:paraId="3DC0B942" w14:textId="77777777" w:rsidR="007F2873" w:rsidRDefault="007F2873">
            <w:pPr>
              <w:rPr>
                <w:sz w:val="24"/>
                <w:szCs w:val="24"/>
              </w:rPr>
            </w:pPr>
          </w:p>
        </w:tc>
        <w:tc>
          <w:tcPr>
            <w:tcW w:w="1961" w:type="dxa"/>
          </w:tcPr>
          <w:p w14:paraId="258FF1D8" w14:textId="77777777" w:rsidR="007F2873" w:rsidRDefault="007F2873">
            <w:pPr>
              <w:rPr>
                <w:sz w:val="24"/>
                <w:szCs w:val="24"/>
              </w:rPr>
            </w:pPr>
          </w:p>
        </w:tc>
        <w:tc>
          <w:tcPr>
            <w:tcW w:w="1906" w:type="dxa"/>
          </w:tcPr>
          <w:p w14:paraId="1E3DAF48" w14:textId="77777777" w:rsidR="007F2873" w:rsidRDefault="007F2873">
            <w:pPr>
              <w:rPr>
                <w:sz w:val="24"/>
                <w:szCs w:val="24"/>
              </w:rPr>
            </w:pPr>
          </w:p>
        </w:tc>
      </w:tr>
      <w:tr w:rsidR="007F2873" w14:paraId="3EB2CCA6" w14:textId="77777777">
        <w:tc>
          <w:tcPr>
            <w:tcW w:w="5143" w:type="dxa"/>
          </w:tcPr>
          <w:p w14:paraId="4B132F0C" w14:textId="77777777" w:rsidR="007F2873" w:rsidRDefault="007F2873">
            <w:pPr>
              <w:rPr>
                <w:sz w:val="24"/>
                <w:szCs w:val="24"/>
              </w:rPr>
            </w:pPr>
          </w:p>
        </w:tc>
        <w:tc>
          <w:tcPr>
            <w:tcW w:w="1961" w:type="dxa"/>
          </w:tcPr>
          <w:p w14:paraId="3A00B288" w14:textId="77777777" w:rsidR="007F2873" w:rsidRDefault="007F2873">
            <w:pPr>
              <w:rPr>
                <w:sz w:val="24"/>
                <w:szCs w:val="24"/>
              </w:rPr>
            </w:pPr>
          </w:p>
        </w:tc>
        <w:tc>
          <w:tcPr>
            <w:tcW w:w="1906" w:type="dxa"/>
          </w:tcPr>
          <w:p w14:paraId="47CDD6B6" w14:textId="77777777" w:rsidR="007F2873" w:rsidRDefault="007F2873">
            <w:pPr>
              <w:rPr>
                <w:sz w:val="24"/>
                <w:szCs w:val="24"/>
              </w:rPr>
            </w:pPr>
          </w:p>
        </w:tc>
      </w:tr>
      <w:tr w:rsidR="007F2873" w14:paraId="7DAC804B" w14:textId="77777777">
        <w:tc>
          <w:tcPr>
            <w:tcW w:w="5143" w:type="dxa"/>
          </w:tcPr>
          <w:p w14:paraId="6C61CF8C" w14:textId="77777777" w:rsidR="007F2873" w:rsidRDefault="007F2873">
            <w:pPr>
              <w:rPr>
                <w:sz w:val="24"/>
                <w:szCs w:val="24"/>
              </w:rPr>
            </w:pPr>
          </w:p>
        </w:tc>
        <w:tc>
          <w:tcPr>
            <w:tcW w:w="1961" w:type="dxa"/>
          </w:tcPr>
          <w:p w14:paraId="7F64267E" w14:textId="77777777" w:rsidR="007F2873" w:rsidRDefault="007F2873">
            <w:pPr>
              <w:rPr>
                <w:sz w:val="24"/>
                <w:szCs w:val="24"/>
              </w:rPr>
            </w:pPr>
          </w:p>
        </w:tc>
        <w:tc>
          <w:tcPr>
            <w:tcW w:w="1906" w:type="dxa"/>
          </w:tcPr>
          <w:p w14:paraId="40259AB2" w14:textId="77777777" w:rsidR="007F2873" w:rsidRDefault="007F2873">
            <w:pPr>
              <w:rPr>
                <w:sz w:val="24"/>
                <w:szCs w:val="24"/>
              </w:rPr>
            </w:pPr>
          </w:p>
        </w:tc>
      </w:tr>
      <w:tr w:rsidR="007F2873" w14:paraId="1522E92D" w14:textId="77777777">
        <w:tc>
          <w:tcPr>
            <w:tcW w:w="5143" w:type="dxa"/>
          </w:tcPr>
          <w:p w14:paraId="5DC2B115" w14:textId="77777777" w:rsidR="007F2873" w:rsidRDefault="007F2873">
            <w:pPr>
              <w:rPr>
                <w:sz w:val="24"/>
                <w:szCs w:val="24"/>
              </w:rPr>
            </w:pPr>
          </w:p>
        </w:tc>
        <w:tc>
          <w:tcPr>
            <w:tcW w:w="1961" w:type="dxa"/>
          </w:tcPr>
          <w:p w14:paraId="11106BF1" w14:textId="77777777" w:rsidR="007F2873" w:rsidRDefault="007F2873">
            <w:pPr>
              <w:rPr>
                <w:sz w:val="24"/>
                <w:szCs w:val="24"/>
              </w:rPr>
            </w:pPr>
          </w:p>
        </w:tc>
        <w:tc>
          <w:tcPr>
            <w:tcW w:w="1906" w:type="dxa"/>
          </w:tcPr>
          <w:p w14:paraId="3E09B2F3" w14:textId="77777777" w:rsidR="007F2873" w:rsidRDefault="007F2873">
            <w:pPr>
              <w:rPr>
                <w:sz w:val="24"/>
                <w:szCs w:val="24"/>
              </w:rPr>
            </w:pPr>
          </w:p>
        </w:tc>
      </w:tr>
    </w:tbl>
    <w:p w14:paraId="77580F1A" w14:textId="77777777" w:rsidR="007F2873" w:rsidRDefault="00000000">
      <w:pPr>
        <w:pStyle w:val="Cmsor2"/>
        <w:numPr>
          <w:ilvl w:val="0"/>
          <w:numId w:val="1"/>
        </w:numPr>
        <w:rPr>
          <w:b/>
        </w:rPr>
      </w:pPr>
      <w:r>
        <w:rPr>
          <w:b/>
        </w:rPr>
        <w:t>A jelölt kitüntetései:</w:t>
      </w:r>
    </w:p>
    <w:tbl>
      <w:tblPr>
        <w:tblStyle w:val="a3"/>
        <w:tblW w:w="9010" w:type="dxa"/>
        <w:tblInd w:w="62" w:type="dxa"/>
        <w:tblBorders>
          <w:insideH w:val="single" w:sz="4" w:space="0" w:color="000000"/>
          <w:insideV w:val="single" w:sz="4" w:space="0" w:color="000000"/>
        </w:tblBorders>
        <w:tblLayout w:type="fixed"/>
        <w:tblLook w:val="0000" w:firstRow="0" w:lastRow="0" w:firstColumn="0" w:lastColumn="0" w:noHBand="0" w:noVBand="0"/>
      </w:tblPr>
      <w:tblGrid>
        <w:gridCol w:w="7097"/>
        <w:gridCol w:w="1913"/>
      </w:tblGrid>
      <w:tr w:rsidR="007F2873" w14:paraId="5CF220B5" w14:textId="77777777">
        <w:tc>
          <w:tcPr>
            <w:tcW w:w="7097" w:type="dxa"/>
          </w:tcPr>
          <w:p w14:paraId="08485BA6" w14:textId="77777777" w:rsidR="007F2873" w:rsidRDefault="00000000">
            <w:pPr>
              <w:jc w:val="center"/>
              <w:rPr>
                <w:b/>
                <w:sz w:val="24"/>
                <w:szCs w:val="24"/>
              </w:rPr>
            </w:pPr>
            <w:r>
              <w:rPr>
                <w:b/>
                <w:sz w:val="24"/>
                <w:szCs w:val="24"/>
              </w:rPr>
              <w:t>A kitüntetés neve:</w:t>
            </w:r>
          </w:p>
        </w:tc>
        <w:tc>
          <w:tcPr>
            <w:tcW w:w="1913" w:type="dxa"/>
          </w:tcPr>
          <w:p w14:paraId="5AF0A4E1" w14:textId="77777777" w:rsidR="007F2873" w:rsidRDefault="00000000">
            <w:pPr>
              <w:jc w:val="center"/>
              <w:rPr>
                <w:b/>
                <w:sz w:val="24"/>
                <w:szCs w:val="24"/>
              </w:rPr>
            </w:pPr>
            <w:r>
              <w:rPr>
                <w:b/>
                <w:sz w:val="24"/>
                <w:szCs w:val="24"/>
              </w:rPr>
              <w:t>Mikor kapta?</w:t>
            </w:r>
          </w:p>
        </w:tc>
      </w:tr>
      <w:tr w:rsidR="007F2873" w14:paraId="66DF3A4F" w14:textId="77777777">
        <w:tc>
          <w:tcPr>
            <w:tcW w:w="7097" w:type="dxa"/>
          </w:tcPr>
          <w:p w14:paraId="4FDD98D8" w14:textId="77777777" w:rsidR="007F2873" w:rsidRDefault="007F2873">
            <w:pPr>
              <w:rPr>
                <w:sz w:val="24"/>
                <w:szCs w:val="24"/>
              </w:rPr>
            </w:pPr>
          </w:p>
        </w:tc>
        <w:tc>
          <w:tcPr>
            <w:tcW w:w="1913" w:type="dxa"/>
          </w:tcPr>
          <w:p w14:paraId="033D6F30" w14:textId="77777777" w:rsidR="007F2873" w:rsidRDefault="007F2873">
            <w:pPr>
              <w:rPr>
                <w:sz w:val="24"/>
                <w:szCs w:val="24"/>
              </w:rPr>
            </w:pPr>
          </w:p>
        </w:tc>
      </w:tr>
      <w:tr w:rsidR="007F2873" w14:paraId="3712A1F5" w14:textId="77777777">
        <w:tc>
          <w:tcPr>
            <w:tcW w:w="7097" w:type="dxa"/>
          </w:tcPr>
          <w:p w14:paraId="1CCCD98C" w14:textId="77777777" w:rsidR="007F2873" w:rsidRDefault="007F2873">
            <w:pPr>
              <w:rPr>
                <w:sz w:val="24"/>
                <w:szCs w:val="24"/>
              </w:rPr>
            </w:pPr>
          </w:p>
        </w:tc>
        <w:tc>
          <w:tcPr>
            <w:tcW w:w="1913" w:type="dxa"/>
          </w:tcPr>
          <w:p w14:paraId="79C2891A" w14:textId="77777777" w:rsidR="007F2873" w:rsidRDefault="007F2873">
            <w:pPr>
              <w:rPr>
                <w:sz w:val="24"/>
                <w:szCs w:val="24"/>
              </w:rPr>
            </w:pPr>
          </w:p>
        </w:tc>
      </w:tr>
      <w:tr w:rsidR="007F2873" w14:paraId="5D605336" w14:textId="77777777">
        <w:tc>
          <w:tcPr>
            <w:tcW w:w="7097" w:type="dxa"/>
          </w:tcPr>
          <w:p w14:paraId="60DC030D" w14:textId="77777777" w:rsidR="007F2873" w:rsidRDefault="007F2873">
            <w:pPr>
              <w:rPr>
                <w:sz w:val="24"/>
                <w:szCs w:val="24"/>
              </w:rPr>
            </w:pPr>
          </w:p>
        </w:tc>
        <w:tc>
          <w:tcPr>
            <w:tcW w:w="1913" w:type="dxa"/>
          </w:tcPr>
          <w:p w14:paraId="736DFBC3" w14:textId="77777777" w:rsidR="007F2873" w:rsidRDefault="007F2873">
            <w:pPr>
              <w:rPr>
                <w:sz w:val="24"/>
                <w:szCs w:val="24"/>
              </w:rPr>
            </w:pPr>
          </w:p>
        </w:tc>
      </w:tr>
      <w:tr w:rsidR="007F2873" w14:paraId="18D02D57" w14:textId="77777777">
        <w:tc>
          <w:tcPr>
            <w:tcW w:w="7097" w:type="dxa"/>
          </w:tcPr>
          <w:p w14:paraId="536523B2" w14:textId="77777777" w:rsidR="007F2873" w:rsidRDefault="007F2873">
            <w:pPr>
              <w:rPr>
                <w:sz w:val="24"/>
                <w:szCs w:val="24"/>
              </w:rPr>
            </w:pPr>
          </w:p>
        </w:tc>
        <w:tc>
          <w:tcPr>
            <w:tcW w:w="1913" w:type="dxa"/>
          </w:tcPr>
          <w:p w14:paraId="6A173EC6" w14:textId="77777777" w:rsidR="007F2873" w:rsidRDefault="007F2873">
            <w:pPr>
              <w:rPr>
                <w:sz w:val="24"/>
                <w:szCs w:val="24"/>
              </w:rPr>
            </w:pPr>
          </w:p>
        </w:tc>
      </w:tr>
      <w:tr w:rsidR="007F2873" w14:paraId="105AB94A" w14:textId="77777777">
        <w:tc>
          <w:tcPr>
            <w:tcW w:w="7097" w:type="dxa"/>
          </w:tcPr>
          <w:p w14:paraId="05681C4E" w14:textId="77777777" w:rsidR="007F2873" w:rsidRDefault="007F2873">
            <w:pPr>
              <w:rPr>
                <w:sz w:val="24"/>
                <w:szCs w:val="24"/>
              </w:rPr>
            </w:pPr>
          </w:p>
        </w:tc>
        <w:tc>
          <w:tcPr>
            <w:tcW w:w="1913" w:type="dxa"/>
          </w:tcPr>
          <w:p w14:paraId="06128A92" w14:textId="77777777" w:rsidR="007F2873" w:rsidRDefault="007F2873">
            <w:pPr>
              <w:rPr>
                <w:sz w:val="24"/>
                <w:szCs w:val="24"/>
              </w:rPr>
            </w:pPr>
          </w:p>
        </w:tc>
      </w:tr>
    </w:tbl>
    <w:p w14:paraId="038312D8" w14:textId="77777777" w:rsidR="007F2873" w:rsidRDefault="00000000">
      <w:pPr>
        <w:pStyle w:val="Cmsor2"/>
        <w:numPr>
          <w:ilvl w:val="0"/>
          <w:numId w:val="1"/>
        </w:numPr>
        <w:rPr>
          <w:b/>
        </w:rPr>
      </w:pPr>
      <w:r>
        <w:rPr>
          <w:b/>
        </w:rPr>
        <w:t>A jelölő egyéb fontos információja (mellékletként is küldhető):</w:t>
      </w:r>
    </w:p>
    <w:tbl>
      <w:tblPr>
        <w:tblStyle w:val="a4"/>
        <w:tblW w:w="9689" w:type="dxa"/>
        <w:tblInd w:w="62" w:type="dxa"/>
        <w:tblBorders>
          <w:insideH w:val="single" w:sz="4" w:space="0" w:color="000000"/>
          <w:insideV w:val="single" w:sz="4" w:space="0" w:color="000000"/>
        </w:tblBorders>
        <w:tblLayout w:type="fixed"/>
        <w:tblLook w:val="0000" w:firstRow="0" w:lastRow="0" w:firstColumn="0" w:lastColumn="0" w:noHBand="0" w:noVBand="0"/>
      </w:tblPr>
      <w:tblGrid>
        <w:gridCol w:w="9689"/>
      </w:tblGrid>
      <w:tr w:rsidR="007F2873" w14:paraId="11676624" w14:textId="77777777">
        <w:trPr>
          <w:trHeight w:val="424"/>
        </w:trPr>
        <w:tc>
          <w:tcPr>
            <w:tcW w:w="9689" w:type="dxa"/>
          </w:tcPr>
          <w:p w14:paraId="56769C78" w14:textId="77777777" w:rsidR="007F2873" w:rsidRDefault="007F2873">
            <w:pPr>
              <w:rPr>
                <w:sz w:val="24"/>
                <w:szCs w:val="24"/>
              </w:rPr>
            </w:pPr>
          </w:p>
          <w:p w14:paraId="1F5D83AF" w14:textId="77777777" w:rsidR="007F2873" w:rsidRDefault="007F2873">
            <w:pPr>
              <w:rPr>
                <w:sz w:val="24"/>
                <w:szCs w:val="24"/>
              </w:rPr>
            </w:pPr>
          </w:p>
          <w:p w14:paraId="61918D1D" w14:textId="77777777" w:rsidR="007F2873" w:rsidRDefault="007F2873">
            <w:pPr>
              <w:rPr>
                <w:sz w:val="24"/>
                <w:szCs w:val="24"/>
              </w:rPr>
            </w:pPr>
          </w:p>
          <w:p w14:paraId="27DF88BF" w14:textId="77777777" w:rsidR="007F2873" w:rsidRDefault="007F2873">
            <w:pPr>
              <w:rPr>
                <w:sz w:val="24"/>
                <w:szCs w:val="24"/>
              </w:rPr>
            </w:pPr>
          </w:p>
          <w:p w14:paraId="458DE0DA" w14:textId="77777777" w:rsidR="007F2873" w:rsidRDefault="007F2873">
            <w:pPr>
              <w:rPr>
                <w:sz w:val="24"/>
                <w:szCs w:val="24"/>
              </w:rPr>
            </w:pPr>
            <w:bookmarkStart w:id="0" w:name="_heading=h.gjdgxs" w:colFirst="0" w:colLast="0"/>
            <w:bookmarkEnd w:id="0"/>
          </w:p>
          <w:p w14:paraId="6EF7E063" w14:textId="77777777" w:rsidR="007F2873" w:rsidRDefault="007F2873">
            <w:pPr>
              <w:rPr>
                <w:sz w:val="24"/>
                <w:szCs w:val="24"/>
              </w:rPr>
            </w:pPr>
          </w:p>
          <w:p w14:paraId="366823F6" w14:textId="77777777" w:rsidR="007F2873" w:rsidRDefault="007F2873">
            <w:pPr>
              <w:rPr>
                <w:sz w:val="24"/>
                <w:szCs w:val="24"/>
              </w:rPr>
            </w:pPr>
          </w:p>
          <w:p w14:paraId="543860B8" w14:textId="77777777" w:rsidR="007F2873" w:rsidRDefault="007F2873">
            <w:pPr>
              <w:rPr>
                <w:sz w:val="24"/>
                <w:szCs w:val="24"/>
              </w:rPr>
            </w:pPr>
          </w:p>
          <w:p w14:paraId="11E35035" w14:textId="77777777" w:rsidR="007F2873" w:rsidRDefault="007F2873">
            <w:pPr>
              <w:rPr>
                <w:sz w:val="24"/>
                <w:szCs w:val="24"/>
              </w:rPr>
            </w:pPr>
          </w:p>
          <w:p w14:paraId="74B50D2B" w14:textId="77777777" w:rsidR="007F2873" w:rsidRDefault="007F2873">
            <w:pPr>
              <w:rPr>
                <w:sz w:val="24"/>
                <w:szCs w:val="24"/>
              </w:rPr>
            </w:pPr>
          </w:p>
          <w:p w14:paraId="5418EE85" w14:textId="77777777" w:rsidR="00CD74D4" w:rsidRDefault="00CD74D4">
            <w:pPr>
              <w:rPr>
                <w:sz w:val="24"/>
                <w:szCs w:val="24"/>
              </w:rPr>
            </w:pPr>
          </w:p>
          <w:p w14:paraId="1B51E74C" w14:textId="77777777" w:rsidR="00CD74D4" w:rsidRDefault="00CD74D4">
            <w:pPr>
              <w:rPr>
                <w:sz w:val="24"/>
                <w:szCs w:val="24"/>
              </w:rPr>
            </w:pPr>
          </w:p>
          <w:p w14:paraId="499B2899" w14:textId="77777777" w:rsidR="00CD74D4" w:rsidRDefault="00CD74D4">
            <w:pPr>
              <w:rPr>
                <w:sz w:val="24"/>
                <w:szCs w:val="24"/>
              </w:rPr>
            </w:pPr>
          </w:p>
          <w:p w14:paraId="7552CBC4" w14:textId="77777777" w:rsidR="00CD74D4" w:rsidRDefault="00CD74D4">
            <w:pPr>
              <w:rPr>
                <w:sz w:val="24"/>
                <w:szCs w:val="24"/>
              </w:rPr>
            </w:pPr>
          </w:p>
          <w:p w14:paraId="740E6976" w14:textId="77777777" w:rsidR="00CD74D4" w:rsidRDefault="00CD74D4">
            <w:pPr>
              <w:rPr>
                <w:sz w:val="24"/>
                <w:szCs w:val="24"/>
              </w:rPr>
            </w:pPr>
          </w:p>
          <w:p w14:paraId="1969D1E1" w14:textId="77777777" w:rsidR="00CD74D4" w:rsidRDefault="00CD74D4">
            <w:pPr>
              <w:rPr>
                <w:sz w:val="24"/>
                <w:szCs w:val="24"/>
              </w:rPr>
            </w:pPr>
          </w:p>
          <w:p w14:paraId="6041B2A5" w14:textId="77777777" w:rsidR="00CD74D4" w:rsidRDefault="00CD74D4">
            <w:pPr>
              <w:rPr>
                <w:sz w:val="24"/>
                <w:szCs w:val="24"/>
              </w:rPr>
            </w:pPr>
          </w:p>
          <w:p w14:paraId="6E514B70" w14:textId="77777777" w:rsidR="00CD74D4" w:rsidRDefault="00CD74D4">
            <w:pPr>
              <w:rPr>
                <w:sz w:val="24"/>
                <w:szCs w:val="24"/>
              </w:rPr>
            </w:pPr>
          </w:p>
          <w:p w14:paraId="74A4CD06" w14:textId="77777777" w:rsidR="00CD74D4" w:rsidRDefault="00CD74D4">
            <w:pPr>
              <w:rPr>
                <w:sz w:val="24"/>
                <w:szCs w:val="24"/>
              </w:rPr>
            </w:pPr>
          </w:p>
          <w:p w14:paraId="54A6B9B2" w14:textId="77777777" w:rsidR="00CD74D4" w:rsidRDefault="00CD74D4">
            <w:pPr>
              <w:rPr>
                <w:sz w:val="24"/>
                <w:szCs w:val="24"/>
              </w:rPr>
            </w:pPr>
          </w:p>
          <w:p w14:paraId="5888C12B" w14:textId="77777777" w:rsidR="00CD74D4" w:rsidRDefault="00CD74D4">
            <w:pPr>
              <w:rPr>
                <w:sz w:val="24"/>
                <w:szCs w:val="24"/>
              </w:rPr>
            </w:pPr>
          </w:p>
        </w:tc>
      </w:tr>
    </w:tbl>
    <w:p w14:paraId="4996D70E" w14:textId="4897B5E8" w:rsidR="007F2873" w:rsidRPr="00874FC2" w:rsidRDefault="00CD74D4" w:rsidP="00874FC2">
      <w:pPr>
        <w:pBdr>
          <w:top w:val="nil"/>
          <w:left w:val="nil"/>
          <w:bottom w:val="nil"/>
          <w:right w:val="nil"/>
          <w:between w:val="nil"/>
        </w:pBdr>
        <w:spacing w:before="480"/>
        <w:ind w:left="567" w:firstLine="0"/>
        <w:rPr>
          <w:rFonts w:ascii="Arial" w:eastAsia="Arial" w:hAnsi="Arial" w:cs="Arial"/>
          <w:b/>
          <w:color w:val="000000"/>
          <w:sz w:val="24"/>
          <w:szCs w:val="24"/>
        </w:rPr>
      </w:pPr>
      <w:r>
        <w:rPr>
          <w:rFonts w:ascii="Arial" w:eastAsia="Arial" w:hAnsi="Arial" w:cs="Arial"/>
          <w:b/>
          <w:color w:val="000000"/>
          <w:sz w:val="24"/>
          <w:szCs w:val="24"/>
        </w:rPr>
        <w:t xml:space="preserve">Dátum: </w:t>
      </w:r>
    </w:p>
    <w:sectPr w:rsidR="007F2873" w:rsidRPr="00874FC2">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417" w:left="1417" w:header="708" w:footer="22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07C8" w14:textId="77777777" w:rsidR="003F1272" w:rsidRDefault="003F1272">
      <w:r>
        <w:separator/>
      </w:r>
    </w:p>
  </w:endnote>
  <w:endnote w:type="continuationSeparator" w:id="0">
    <w:p w14:paraId="6E068BFD" w14:textId="77777777" w:rsidR="003F1272" w:rsidRDefault="003F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D98B" w14:textId="77777777" w:rsidR="007F2873" w:rsidRDefault="007F287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C953" w14:textId="4F29299E" w:rsidR="007F2873" w:rsidRDefault="00874FC2">
    <w:pPr>
      <w:pBdr>
        <w:top w:val="nil"/>
        <w:left w:val="nil"/>
        <w:bottom w:val="nil"/>
        <w:right w:val="nil"/>
        <w:between w:val="nil"/>
      </w:pBdr>
      <w:ind w:firstLine="0"/>
      <w:jc w:val="center"/>
      <w:rPr>
        <w:b/>
        <w:color w:val="000000"/>
      </w:rPr>
    </w:pPr>
    <w:r>
      <w:rPr>
        <w:noProof/>
      </w:rPr>
      <w:drawing>
        <wp:anchor distT="0" distB="0" distL="114300" distR="114300" simplePos="0" relativeHeight="251659264" behindDoc="0" locked="0" layoutInCell="1" hidden="0" allowOverlap="1" wp14:anchorId="28DFF895" wp14:editId="70A3CC55">
          <wp:simplePos x="0" y="0"/>
          <wp:positionH relativeFrom="column">
            <wp:posOffset>506730</wp:posOffset>
          </wp:positionH>
          <wp:positionV relativeFrom="paragraph">
            <wp:posOffset>-45720</wp:posOffset>
          </wp:positionV>
          <wp:extent cx="546735" cy="677545"/>
          <wp:effectExtent l="0" t="0" r="0" b="0"/>
          <wp:wrapSquare wrapText="bothSides" distT="0" distB="0" distL="114300" distR="114300"/>
          <wp:docPr id="1" name="image1.png" descr="kabala.png"/>
          <wp:cNvGraphicFramePr/>
          <a:graphic xmlns:a="http://schemas.openxmlformats.org/drawingml/2006/main">
            <a:graphicData uri="http://schemas.openxmlformats.org/drawingml/2006/picture">
              <pic:pic xmlns:pic="http://schemas.openxmlformats.org/drawingml/2006/picture">
                <pic:nvPicPr>
                  <pic:cNvPr id="0" name="image1.png" descr="kabala.png"/>
                  <pic:cNvPicPr preferRelativeResize="0"/>
                </pic:nvPicPr>
                <pic:blipFill>
                  <a:blip r:embed="rId1"/>
                  <a:srcRect/>
                  <a:stretch>
                    <a:fillRect/>
                  </a:stretch>
                </pic:blipFill>
                <pic:spPr>
                  <a:xfrm>
                    <a:off x="0" y="0"/>
                    <a:ext cx="546735" cy="67754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33930224" wp14:editId="28B92CF9">
          <wp:simplePos x="0" y="0"/>
          <wp:positionH relativeFrom="margin">
            <wp:posOffset>4531995</wp:posOffset>
          </wp:positionH>
          <wp:positionV relativeFrom="paragraph">
            <wp:posOffset>-16510</wp:posOffset>
          </wp:positionV>
          <wp:extent cx="666115" cy="655955"/>
          <wp:effectExtent l="0" t="0" r="635" b="0"/>
          <wp:wrapSquare wrapText="bothSides" distT="0" distB="0" distL="114300" distR="114300"/>
          <wp:docPr id="2" name="image2.jpg" descr="image001"/>
          <wp:cNvGraphicFramePr/>
          <a:graphic xmlns:a="http://schemas.openxmlformats.org/drawingml/2006/main">
            <a:graphicData uri="http://schemas.openxmlformats.org/drawingml/2006/picture">
              <pic:pic xmlns:pic="http://schemas.openxmlformats.org/drawingml/2006/picture">
                <pic:nvPicPr>
                  <pic:cNvPr id="0" name="image2.jpg" descr="image001"/>
                  <pic:cNvPicPr preferRelativeResize="0"/>
                </pic:nvPicPr>
                <pic:blipFill>
                  <a:blip r:embed="rId2"/>
                  <a:srcRect/>
                  <a:stretch>
                    <a:fillRect/>
                  </a:stretch>
                </pic:blipFill>
                <pic:spPr>
                  <a:xfrm>
                    <a:off x="0" y="0"/>
                    <a:ext cx="666115" cy="655955"/>
                  </a:xfrm>
                  <a:prstGeom prst="rect">
                    <a:avLst/>
                  </a:prstGeom>
                  <a:ln/>
                </pic:spPr>
              </pic:pic>
            </a:graphicData>
          </a:graphic>
        </wp:anchor>
      </w:drawing>
    </w:r>
    <w:r w:rsidR="00000000">
      <w:rPr>
        <w:b/>
        <w:color w:val="000000"/>
      </w:rPr>
      <w:t>Természetjáró Fiatalok Szövetsége</w:t>
    </w:r>
  </w:p>
  <w:p w14:paraId="36B26F36" w14:textId="77777777" w:rsidR="007F2873" w:rsidRDefault="00000000">
    <w:pPr>
      <w:pBdr>
        <w:top w:val="nil"/>
        <w:left w:val="nil"/>
        <w:bottom w:val="nil"/>
        <w:right w:val="nil"/>
        <w:between w:val="nil"/>
      </w:pBdr>
      <w:ind w:firstLine="0"/>
      <w:jc w:val="center"/>
      <w:rPr>
        <w:color w:val="000000"/>
      </w:rPr>
    </w:pPr>
    <w:r>
      <w:rPr>
        <w:b/>
        <w:color w:val="000000"/>
      </w:rPr>
      <w:t>Postacímünk: 1701 Budapest, Pf. 97/2</w:t>
    </w:r>
    <w:r>
      <w:rPr>
        <w:b/>
        <w:color w:val="000000"/>
      </w:rPr>
      <w:br/>
      <w:t xml:space="preserve"> </w:t>
    </w:r>
    <w:hyperlink r:id="rId3">
      <w:r>
        <w:rPr>
          <w:b/>
          <w:color w:val="0000FF"/>
          <w:u w:val="single"/>
        </w:rPr>
        <w:t>http://tfsz.hu</w:t>
      </w:r>
    </w:hyperlink>
    <w:r>
      <w:rPr>
        <w:b/>
        <w:color w:val="000000"/>
      </w:rPr>
      <w:t xml:space="preserve">  E-mail: tfsz@tfsz.hu</w:t>
    </w:r>
  </w:p>
  <w:p w14:paraId="76614055" w14:textId="77777777" w:rsidR="007F2873" w:rsidRDefault="007F287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69D1" w14:textId="77777777" w:rsidR="007F2873" w:rsidRDefault="007F287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CF19" w14:textId="77777777" w:rsidR="003F1272" w:rsidRDefault="003F1272">
      <w:r>
        <w:separator/>
      </w:r>
    </w:p>
  </w:footnote>
  <w:footnote w:type="continuationSeparator" w:id="0">
    <w:p w14:paraId="315D6274" w14:textId="77777777" w:rsidR="003F1272" w:rsidRDefault="003F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BF5A" w14:textId="77777777" w:rsidR="007F2873" w:rsidRDefault="007F287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94A6" w14:textId="77777777" w:rsidR="007F2873" w:rsidRDefault="007F2873">
    <w:pPr>
      <w:pBdr>
        <w:top w:val="nil"/>
        <w:left w:val="nil"/>
        <w:bottom w:val="nil"/>
        <w:right w:val="nil"/>
        <w:between w:val="nil"/>
      </w:pBdr>
      <w:tabs>
        <w:tab w:val="center" w:pos="4536"/>
        <w:tab w:val="right" w:pos="9072"/>
      </w:tabs>
      <w:jc w:val="center"/>
      <w:rPr>
        <w:rFonts w:ascii="Cambria" w:eastAsia="Cambria" w:hAnsi="Cambria" w:cs="Cambria"/>
        <w:b/>
        <w: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EDD3" w14:textId="77777777" w:rsidR="007F2873" w:rsidRDefault="007F287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52DF9"/>
    <w:multiLevelType w:val="multilevel"/>
    <w:tmpl w:val="C8805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000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73"/>
    <w:rsid w:val="002E462C"/>
    <w:rsid w:val="003F1272"/>
    <w:rsid w:val="005A7A47"/>
    <w:rsid w:val="0070116D"/>
    <w:rsid w:val="007F2873"/>
    <w:rsid w:val="00874FC2"/>
    <w:rsid w:val="00CD74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1F665"/>
  <w15:docId w15:val="{CEE25EF9-9407-476D-A5D4-D815EEF6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Cmsor2">
    <w:name w:val="heading 2"/>
    <w:basedOn w:val="Norml"/>
    <w:next w:val="Norml"/>
    <w:uiPriority w:val="9"/>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Cmsor3">
    <w:name w:val="heading 3"/>
    <w:basedOn w:val="Norml"/>
    <w:next w:val="Norm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Cmsor4">
    <w:name w:val="heading 4"/>
    <w:basedOn w:val="Norml"/>
    <w:next w:val="Norm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Cmsor5">
    <w:name w:val="heading 5"/>
    <w:basedOn w:val="Norml"/>
    <w:next w:val="Norml"/>
    <w:uiPriority w:val="9"/>
    <w:semiHidden/>
    <w:unhideWhenUsed/>
    <w:qFormat/>
    <w:pPr>
      <w:spacing w:before="200" w:after="80"/>
      <w:ind w:firstLine="0"/>
      <w:outlineLvl w:val="4"/>
    </w:pPr>
    <w:rPr>
      <w:rFonts w:ascii="Cambria" w:eastAsia="Cambria" w:hAnsi="Cambria" w:cs="Cambria"/>
      <w:color w:val="4F81BD"/>
    </w:rPr>
  </w:style>
  <w:style w:type="paragraph" w:styleId="Cmsor6">
    <w:name w:val="heading 6"/>
    <w:basedOn w:val="Norml"/>
    <w:next w:val="Norml"/>
    <w:uiPriority w:val="9"/>
    <w:semiHidden/>
    <w:unhideWhenUsed/>
    <w:qFormat/>
    <w:pPr>
      <w:spacing w:before="280" w:after="100"/>
      <w:ind w:firstLine="0"/>
      <w:outlineLvl w:val="5"/>
    </w:pPr>
    <w:rPr>
      <w:rFonts w:ascii="Cambria" w:eastAsia="Cambria" w:hAnsi="Cambria" w:cs="Cambria"/>
      <w:i/>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Alcm">
    <w:name w:val="Subtitle"/>
    <w:basedOn w:val="Norml"/>
    <w:next w:val="Norml"/>
    <w:uiPriority w:val="11"/>
    <w:qFormat/>
    <w:pPr>
      <w:spacing w:before="200" w:after="900"/>
      <w:ind w:firstLine="0"/>
      <w:jc w:val="right"/>
    </w:pPr>
    <w:rPr>
      <w: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fsz@tfsz.h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tfsz.hu"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PDo2/9dc8VhcMAu7We7D5IFnDQ==">CgMxLjAyCGguZ2pkZ3hzOAByITEtSlV3MUdnSEtOd3FLNXhQRzdiQlcwVFJlTHhSOWNYRg==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DFA3A8-5E99-4B60-8942-0C8B779A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226</Words>
  <Characters>1567</Characters>
  <Application>Microsoft Office Word</Application>
  <DocSecurity>0</DocSecurity>
  <Lines>13</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Lehoczki Zoltán</dc:creator>
  <cp:lastModifiedBy>Szabó Zsanett</cp:lastModifiedBy>
  <cp:revision>4</cp:revision>
  <dcterms:created xsi:type="dcterms:W3CDTF">2024-01-20T16:28:00Z</dcterms:created>
  <dcterms:modified xsi:type="dcterms:W3CDTF">2024-01-28T19:16:00Z</dcterms:modified>
</cp:coreProperties>
</file>